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00" w:type="dxa"/>
        <w:shd w:val="clear" w:color="auto" w:fill="7A8414"/>
        <w:tblCellMar>
          <w:left w:w="0" w:type="dxa"/>
          <w:right w:w="0" w:type="dxa"/>
        </w:tblCellMar>
        <w:tblLook w:val="04A0" w:firstRow="1" w:lastRow="0" w:firstColumn="1" w:lastColumn="0" w:noHBand="0" w:noVBand="1"/>
      </w:tblPr>
      <w:tblGrid>
        <w:gridCol w:w="9300"/>
      </w:tblGrid>
      <w:tr w:rsidR="002D7A8F" w:rsidRPr="002D7A8F" w:rsidTr="002D7A8F">
        <w:tc>
          <w:tcPr>
            <w:tcW w:w="0" w:type="auto"/>
            <w:shd w:val="clear" w:color="auto" w:fill="7A8414"/>
            <w:hideMark/>
          </w:tcPr>
          <w:tbl>
            <w:tblPr>
              <w:tblW w:w="9000" w:type="dxa"/>
              <w:shd w:val="clear" w:color="auto" w:fill="FFFFFF"/>
              <w:tblCellMar>
                <w:left w:w="0" w:type="dxa"/>
                <w:right w:w="0" w:type="dxa"/>
              </w:tblCellMar>
              <w:tblLook w:val="04A0" w:firstRow="1" w:lastRow="0" w:firstColumn="1" w:lastColumn="0" w:noHBand="0" w:noVBand="1"/>
            </w:tblPr>
            <w:tblGrid>
              <w:gridCol w:w="9000"/>
            </w:tblGrid>
            <w:tr w:rsidR="002D7A8F" w:rsidRPr="002D7A8F">
              <w:tc>
                <w:tcPr>
                  <w:tcW w:w="0" w:type="auto"/>
                  <w:shd w:val="clear" w:color="auto" w:fill="FFFFFF"/>
                  <w:tcMar>
                    <w:top w:w="300" w:type="dxa"/>
                    <w:left w:w="0" w:type="dxa"/>
                    <w:bottom w:w="300" w:type="dxa"/>
                    <w:right w:w="0" w:type="dxa"/>
                  </w:tcMar>
                  <w:hideMark/>
                </w:tcPr>
                <w:tbl>
                  <w:tblPr>
                    <w:tblW w:w="5000" w:type="pct"/>
                    <w:jc w:val="center"/>
                    <w:tblCellMar>
                      <w:top w:w="240" w:type="dxa"/>
                      <w:left w:w="240" w:type="dxa"/>
                      <w:bottom w:w="240" w:type="dxa"/>
                      <w:right w:w="240" w:type="dxa"/>
                    </w:tblCellMar>
                    <w:tblLook w:val="04A0" w:firstRow="1" w:lastRow="0" w:firstColumn="1" w:lastColumn="0" w:noHBand="0" w:noVBand="1"/>
                  </w:tblPr>
                  <w:tblGrid>
                    <w:gridCol w:w="9000"/>
                  </w:tblGrid>
                  <w:tr w:rsidR="002D7A8F" w:rsidRPr="002D7A8F">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520"/>
                        </w:tblGrid>
                        <w:tr w:rsidR="002D7A8F" w:rsidRPr="002D7A8F">
                          <w:trPr>
                            <w:jc w:val="center"/>
                          </w:trPr>
                          <w:tc>
                            <w:tcPr>
                              <w:tcW w:w="0" w:type="auto"/>
                              <w:hideMark/>
                            </w:tcPr>
                            <w:p w:rsidR="002D7A8F" w:rsidRPr="00C93815" w:rsidRDefault="002D7A8F" w:rsidP="002D7A8F">
                              <w:pPr>
                                <w:spacing w:after="0" w:line="338" w:lineRule="atLeast"/>
                                <w:rPr>
                                  <w:rFonts w:ascii="Verdana" w:eastAsia="Times New Roman" w:hAnsi="Verdana" w:cs="Times New Roman"/>
                                  <w:color w:val="505050"/>
                                  <w:sz w:val="20"/>
                                  <w:szCs w:val="20"/>
                                </w:rPr>
                              </w:pPr>
                              <w:bookmarkStart w:id="0" w:name="_GoBack"/>
                              <w:bookmarkEnd w:id="0"/>
                              <w:r w:rsidRPr="00C93815">
                                <w:rPr>
                                  <w:rFonts w:ascii="Verdana" w:eastAsia="Times New Roman" w:hAnsi="Verdana" w:cs="Times New Roman"/>
                                  <w:b/>
                                  <w:bCs/>
                                  <w:color w:val="505050"/>
                                  <w:sz w:val="20"/>
                                  <w:szCs w:val="20"/>
                                  <w:u w:val="single"/>
                                </w:rPr>
                                <w:t>UPDATED PTC GUIDELINES</w:t>
                              </w:r>
                              <w:r w:rsidR="006F464A" w:rsidRPr="00C93815">
                                <w:rPr>
                                  <w:rFonts w:ascii="Verdana" w:eastAsia="Times New Roman" w:hAnsi="Verdana" w:cs="Times New Roman"/>
                                  <w:b/>
                                  <w:bCs/>
                                  <w:color w:val="505050"/>
                                  <w:sz w:val="20"/>
                                  <w:szCs w:val="20"/>
                                  <w:u w:val="single"/>
                                </w:rPr>
                                <w:t xml:space="preserve"> July 2020</w:t>
                              </w:r>
                              <w:r w:rsidRPr="00C93815">
                                <w:rPr>
                                  <w:rFonts w:ascii="Verdana" w:eastAsia="Times New Roman" w:hAnsi="Verdana" w:cs="Times New Roman"/>
                                  <w:color w:val="505050"/>
                                  <w:sz w:val="20"/>
                                  <w:szCs w:val="20"/>
                                </w:rPr>
                                <w:br/>
                                <w:t>First and foremost, please </w:t>
                              </w:r>
                              <w:r w:rsidRPr="00C93815">
                                <w:rPr>
                                  <w:rFonts w:ascii="Verdana" w:eastAsia="Times New Roman" w:hAnsi="Verdana" w:cs="Times New Roman"/>
                                  <w:b/>
                                  <w:bCs/>
                                  <w:color w:val="505050"/>
                                  <w:sz w:val="20"/>
                                  <w:szCs w:val="20"/>
                                </w:rPr>
                                <w:t>do not</w:t>
                              </w:r>
                              <w:r w:rsidRPr="00C93815">
                                <w:rPr>
                                  <w:rFonts w:ascii="Verdana" w:eastAsia="Times New Roman" w:hAnsi="Verdana" w:cs="Times New Roman"/>
                                  <w:color w:val="505050"/>
                                  <w:sz w:val="20"/>
                                  <w:szCs w:val="20"/>
                                </w:rPr>
                                <w:t> come to the Club if you are sick or have any of the signs or symptoms for COVID. As a reminder, the virus continues to spread in our community.  As the health measures and restrictions imposed during the first wave of this pandemic are slowly easing, it is up to each of us to be responsible and to help control the spread of the virus.</w:t>
                              </w:r>
                            </w:p>
                            <w:p w:rsidR="002D7A8F" w:rsidRPr="00C93815" w:rsidRDefault="002D7A8F" w:rsidP="002D7A8F">
                              <w:pPr>
                                <w:spacing w:after="0" w:line="338" w:lineRule="atLeast"/>
                                <w:rPr>
                                  <w:rFonts w:ascii="Verdana" w:eastAsia="Times New Roman" w:hAnsi="Verdana" w:cs="Times New Roman"/>
                                  <w:color w:val="505050"/>
                                  <w:sz w:val="20"/>
                                  <w:szCs w:val="20"/>
                                </w:rPr>
                              </w:pPr>
                              <w:r w:rsidRPr="00C93815">
                                <w:rPr>
                                  <w:rFonts w:ascii="Verdana" w:eastAsia="Times New Roman" w:hAnsi="Verdana" w:cs="Times New Roman"/>
                                  <w:color w:val="505050"/>
                                  <w:sz w:val="20"/>
                                  <w:szCs w:val="20"/>
                                </w:rPr>
                                <w:br/>
                              </w:r>
                              <w:r w:rsidRPr="00C93815">
                                <w:rPr>
                                  <w:rFonts w:ascii="Verdana" w:eastAsia="Times New Roman" w:hAnsi="Verdana" w:cs="Times New Roman"/>
                                  <w:b/>
                                  <w:color w:val="505050"/>
                                  <w:sz w:val="20"/>
                                  <w:szCs w:val="20"/>
                                </w:rPr>
                                <w:t>Masks</w:t>
                              </w:r>
                              <w:r w:rsidRPr="00C93815">
                                <w:rPr>
                                  <w:rFonts w:ascii="Verdana" w:eastAsia="Times New Roman" w:hAnsi="Verdana" w:cs="Times New Roman"/>
                                  <w:color w:val="505050"/>
                                  <w:sz w:val="20"/>
                                  <w:szCs w:val="20"/>
                                </w:rPr>
                                <w:t xml:space="preserve"> –</w:t>
                              </w:r>
                            </w:p>
                            <w:p w:rsidR="002D7A8F" w:rsidRPr="00C93815" w:rsidRDefault="002D7A8F" w:rsidP="002D7A8F">
                              <w:pPr>
                                <w:spacing w:after="0" w:line="338" w:lineRule="atLeast"/>
                                <w:rPr>
                                  <w:rFonts w:ascii="Verdana" w:eastAsia="Times New Roman" w:hAnsi="Verdana" w:cs="Times New Roman"/>
                                  <w:color w:val="505050"/>
                                  <w:sz w:val="20"/>
                                  <w:szCs w:val="20"/>
                                </w:rPr>
                              </w:pPr>
                              <w:r w:rsidRPr="00C93815">
                                <w:rPr>
                                  <w:rFonts w:ascii="Verdana" w:eastAsia="Times New Roman" w:hAnsi="Verdana" w:cs="Times New Roman"/>
                                  <w:color w:val="505050"/>
                                  <w:sz w:val="20"/>
                                  <w:szCs w:val="20"/>
                                </w:rPr>
                                <w:t xml:space="preserve">Public health officials now require all Californians to wear masks outside the home, so we also have to implement this guideline at the club.  </w:t>
                              </w:r>
                            </w:p>
                            <w:p w:rsidR="002D7A8F" w:rsidRPr="00C93815" w:rsidRDefault="002D7A8F" w:rsidP="002D7A8F">
                              <w:pPr>
                                <w:spacing w:after="0" w:line="338" w:lineRule="atLeast"/>
                                <w:rPr>
                                  <w:rFonts w:ascii="Verdana" w:eastAsia="Times New Roman" w:hAnsi="Verdana" w:cs="Times New Roman"/>
                                  <w:color w:val="505050"/>
                                  <w:sz w:val="20"/>
                                  <w:szCs w:val="20"/>
                                </w:rPr>
                              </w:pPr>
                              <w:r w:rsidRPr="00C93815">
                                <w:rPr>
                                  <w:rFonts w:ascii="Verdana" w:eastAsia="Times New Roman" w:hAnsi="Verdana" w:cs="Times New Roman"/>
                                  <w:color w:val="505050"/>
                                  <w:sz w:val="20"/>
                                  <w:szCs w:val="20"/>
                                </w:rPr>
                                <w:t>Please wear a mask when entering the club and roaming around, masks are not required on the court, in the pool or fitness room or seated at a table.</w:t>
                              </w:r>
                            </w:p>
                            <w:p w:rsidR="002D7A8F" w:rsidRPr="00C93815" w:rsidRDefault="002D7A8F" w:rsidP="002D7A8F">
                              <w:pPr>
                                <w:spacing w:after="0" w:line="338" w:lineRule="atLeast"/>
                                <w:rPr>
                                  <w:rFonts w:ascii="Verdana" w:eastAsia="Times New Roman" w:hAnsi="Verdana" w:cs="Times New Roman"/>
                                  <w:color w:val="505050"/>
                                  <w:sz w:val="20"/>
                                  <w:szCs w:val="20"/>
                                </w:rPr>
                              </w:pPr>
                              <w:r w:rsidRPr="00C93815">
                                <w:rPr>
                                  <w:rFonts w:ascii="Verdana" w:eastAsia="Times New Roman" w:hAnsi="Verdana" w:cs="Times New Roman"/>
                                  <w:color w:val="505050"/>
                                  <w:sz w:val="20"/>
                                  <w:szCs w:val="20"/>
                                </w:rPr>
                                <w:br/>
                              </w:r>
                              <w:r w:rsidRPr="00C93815">
                                <w:rPr>
                                  <w:rFonts w:ascii="Verdana" w:eastAsia="Times New Roman" w:hAnsi="Verdana" w:cs="Times New Roman"/>
                                  <w:b/>
                                  <w:bCs/>
                                  <w:color w:val="505050"/>
                                  <w:sz w:val="20"/>
                                  <w:szCs w:val="20"/>
                                </w:rPr>
                                <w:t>Members-Only</w:t>
                              </w:r>
                              <w:r w:rsidRPr="00C93815">
                                <w:rPr>
                                  <w:rFonts w:ascii="Verdana" w:eastAsia="Times New Roman" w:hAnsi="Verdana" w:cs="Times New Roman"/>
                                  <w:color w:val="505050"/>
                                  <w:sz w:val="20"/>
                                  <w:szCs w:val="20"/>
                                </w:rPr>
                                <w:t> - Play is limited to members, we are not offering guest play at this time</w:t>
                              </w:r>
                              <w:r w:rsidRPr="00C93815">
                                <w:rPr>
                                  <w:rFonts w:ascii="Verdana" w:eastAsia="Times New Roman" w:hAnsi="Verdana" w:cs="Times New Roman"/>
                                  <w:color w:val="505050"/>
                                  <w:sz w:val="20"/>
                                  <w:szCs w:val="20"/>
                                </w:rPr>
                                <w:br/>
                              </w:r>
                              <w:r w:rsidRPr="00C93815">
                                <w:rPr>
                                  <w:rFonts w:ascii="Verdana" w:eastAsia="Times New Roman" w:hAnsi="Verdana" w:cs="Times New Roman"/>
                                  <w:color w:val="505050"/>
                                  <w:sz w:val="20"/>
                                  <w:szCs w:val="20"/>
                                </w:rPr>
                                <w:br/>
                              </w:r>
                              <w:r w:rsidRPr="00C93815">
                                <w:rPr>
                                  <w:rFonts w:ascii="Verdana" w:eastAsia="Times New Roman" w:hAnsi="Verdana" w:cs="Times New Roman"/>
                                  <w:b/>
                                  <w:bCs/>
                                  <w:color w:val="505050"/>
                                  <w:sz w:val="20"/>
                                  <w:szCs w:val="20"/>
                                  <w:u w:val="single"/>
                                </w:rPr>
                                <w:t>Tennis Play Guidelines</w:t>
                              </w:r>
                              <w:r w:rsidRPr="00C93815">
                                <w:rPr>
                                  <w:rFonts w:ascii="Verdana" w:eastAsia="Times New Roman" w:hAnsi="Verdana" w:cs="Times New Roman"/>
                                  <w:color w:val="505050"/>
                                  <w:sz w:val="20"/>
                                  <w:szCs w:val="20"/>
                                </w:rPr>
                                <w:br/>
                                <w:t>All court reservations MUST be made in advance. We will not be taking walk-ins for court usage and there is no waiting at the club for a court to open. Online reservations: limited to 1x/day per member and names of ALL players must be listed.  Existing rules for court time apply (1 hour for singles, 1.5 hours for doubles).</w:t>
                              </w:r>
                            </w:p>
                            <w:p w:rsidR="002D7A8F" w:rsidRPr="00C93815" w:rsidRDefault="002D7A8F" w:rsidP="002D7A8F">
                              <w:pPr>
                                <w:numPr>
                                  <w:ilvl w:val="0"/>
                                  <w:numId w:val="1"/>
                                </w:numPr>
                                <w:spacing w:before="100" w:beforeAutospacing="1" w:after="100" w:afterAutospacing="1" w:line="338" w:lineRule="atLeast"/>
                                <w:rPr>
                                  <w:rFonts w:ascii="Verdana" w:eastAsia="Times New Roman" w:hAnsi="Verdana" w:cs="Times New Roman"/>
                                  <w:color w:val="505050"/>
                                  <w:sz w:val="20"/>
                                  <w:szCs w:val="20"/>
                                </w:rPr>
                              </w:pPr>
                              <w:r w:rsidRPr="00C93815">
                                <w:rPr>
                                  <w:rFonts w:ascii="Verdana" w:eastAsia="Times New Roman" w:hAnsi="Verdana" w:cs="Times New Roman"/>
                                  <w:color w:val="505050"/>
                                  <w:sz w:val="20"/>
                                  <w:szCs w:val="20"/>
                                </w:rPr>
                                <w:t>To sign up for online reservations, please visit </w:t>
                              </w:r>
                              <w:hyperlink r:id="rId5" w:tgtFrame="_blank" w:history="1">
                                <w:r w:rsidRPr="00C93815">
                                  <w:rPr>
                                    <w:rFonts w:ascii="Verdana" w:eastAsia="Times New Roman" w:hAnsi="Verdana" w:cs="Times New Roman"/>
                                    <w:color w:val="EB4102"/>
                                    <w:sz w:val="20"/>
                                    <w:szCs w:val="20"/>
                                    <w:u w:val="single"/>
                                  </w:rPr>
                                  <w:t>this link</w:t>
                                </w:r>
                              </w:hyperlink>
                              <w:r w:rsidRPr="00C93815">
                                <w:rPr>
                                  <w:rFonts w:ascii="Verdana" w:eastAsia="Times New Roman" w:hAnsi="Verdana" w:cs="Times New Roman"/>
                                  <w:color w:val="505050"/>
                                  <w:sz w:val="20"/>
                                  <w:szCs w:val="20"/>
                                </w:rPr>
                                <w:t> and register yourself.  Once you are set up, visit </w:t>
                              </w:r>
                              <w:hyperlink r:id="rId6" w:tgtFrame="_blank" w:history="1">
                                <w:r w:rsidRPr="00C93815">
                                  <w:rPr>
                                    <w:rFonts w:ascii="Verdana" w:eastAsia="Times New Roman" w:hAnsi="Verdana" w:cs="Times New Roman"/>
                                    <w:color w:val="EB4102"/>
                                    <w:sz w:val="20"/>
                                    <w:szCs w:val="20"/>
                                    <w:u w:val="single"/>
                                  </w:rPr>
                                  <w:t>https://peninsulatennisclub.skedda.com/booking</w:t>
                                </w:r>
                              </w:hyperlink>
                              <w:r w:rsidRPr="00C93815">
                                <w:rPr>
                                  <w:rFonts w:ascii="Verdana" w:eastAsia="Times New Roman" w:hAnsi="Verdana" w:cs="Times New Roman"/>
                                  <w:color w:val="505050"/>
                                  <w:sz w:val="20"/>
                                  <w:szCs w:val="20"/>
                                </w:rPr>
                                <w:t> anytime you want to make a reservation, or call the club at 650.347.1440 to have Lona or Steve if you need help.</w:t>
                              </w:r>
                            </w:p>
                            <w:p w:rsidR="002D7A8F" w:rsidRPr="00C93815" w:rsidRDefault="002D7A8F" w:rsidP="002D7A8F">
                              <w:pPr>
                                <w:numPr>
                                  <w:ilvl w:val="0"/>
                                  <w:numId w:val="1"/>
                                </w:numPr>
                                <w:spacing w:before="100" w:beforeAutospacing="1" w:after="100" w:afterAutospacing="1" w:line="338" w:lineRule="atLeast"/>
                                <w:rPr>
                                  <w:rFonts w:ascii="Verdana" w:eastAsia="Times New Roman" w:hAnsi="Verdana" w:cs="Times New Roman"/>
                                  <w:color w:val="505050"/>
                                  <w:sz w:val="20"/>
                                  <w:szCs w:val="20"/>
                                </w:rPr>
                              </w:pPr>
                              <w:r w:rsidRPr="00C93815">
                                <w:rPr>
                                  <w:rFonts w:ascii="Verdana" w:eastAsia="Times New Roman" w:hAnsi="Verdana" w:cs="Times New Roman"/>
                                  <w:color w:val="505050"/>
                                  <w:sz w:val="20"/>
                                  <w:szCs w:val="20"/>
                                </w:rPr>
                                <w:t>Doubles play on Courts 1, 3 and 7 only. Each of these 3 courts has enough space to maintain social distances when setting up equipment, water, etc. Singles can play on any court.</w:t>
                              </w:r>
                            </w:p>
                            <w:p w:rsidR="002D7A8F" w:rsidRPr="00C93815" w:rsidRDefault="002D7A8F" w:rsidP="002D7A8F">
                              <w:pPr>
                                <w:numPr>
                                  <w:ilvl w:val="0"/>
                                  <w:numId w:val="1"/>
                                </w:numPr>
                                <w:spacing w:before="100" w:beforeAutospacing="1" w:after="100" w:afterAutospacing="1" w:line="338" w:lineRule="atLeast"/>
                                <w:rPr>
                                  <w:rFonts w:ascii="Verdana" w:eastAsia="Times New Roman" w:hAnsi="Verdana" w:cs="Times New Roman"/>
                                  <w:color w:val="505050"/>
                                  <w:sz w:val="20"/>
                                  <w:szCs w:val="20"/>
                                </w:rPr>
                              </w:pPr>
                              <w:r w:rsidRPr="00C93815">
                                <w:rPr>
                                  <w:rFonts w:ascii="Verdana" w:eastAsia="Times New Roman" w:hAnsi="Verdana" w:cs="Times New Roman"/>
                                  <w:color w:val="505050"/>
                                  <w:sz w:val="20"/>
                                  <w:szCs w:val="20"/>
                                </w:rPr>
                                <w:t xml:space="preserve">Each player will bring their own balls so that players will only serve with balls they brought so that we can avoid sharing equipment, which is specifically prohibited in the health order. We have ordered some Wilson cans with 4 </w:t>
                              </w:r>
                              <w:r w:rsidRPr="00C93815">
                                <w:rPr>
                                  <w:rFonts w:ascii="Verdana" w:eastAsia="Times New Roman" w:hAnsi="Verdana" w:cs="Times New Roman"/>
                                  <w:color w:val="505050"/>
                                  <w:sz w:val="20"/>
                                  <w:szCs w:val="20"/>
                                </w:rPr>
                                <w:lastRenderedPageBreak/>
                                <w:t>balls to sell at the club, so 2 cans of those for doubles could meet the requirement</w:t>
                              </w:r>
                            </w:p>
                            <w:p w:rsidR="002D7A8F" w:rsidRPr="00C93815" w:rsidRDefault="002D7A8F" w:rsidP="002D7A8F">
                              <w:pPr>
                                <w:numPr>
                                  <w:ilvl w:val="0"/>
                                  <w:numId w:val="1"/>
                                </w:numPr>
                                <w:spacing w:before="100" w:beforeAutospacing="1" w:after="100" w:afterAutospacing="1" w:line="338" w:lineRule="atLeast"/>
                                <w:rPr>
                                  <w:rFonts w:ascii="Verdana" w:eastAsia="Times New Roman" w:hAnsi="Verdana" w:cs="Times New Roman"/>
                                  <w:color w:val="505050"/>
                                  <w:sz w:val="20"/>
                                  <w:szCs w:val="20"/>
                                </w:rPr>
                              </w:pPr>
                              <w:r w:rsidRPr="00C93815">
                                <w:rPr>
                                  <w:rFonts w:ascii="Verdana" w:eastAsia="Times New Roman" w:hAnsi="Verdana" w:cs="Times New Roman"/>
                                  <w:color w:val="505050"/>
                                  <w:sz w:val="20"/>
                                  <w:szCs w:val="20"/>
                                </w:rPr>
                                <w:t>Players bring their own water -- drinking fountains/ice machine are not available. Towels will not be available.</w:t>
                              </w:r>
                            </w:p>
                            <w:p w:rsidR="002D7A8F" w:rsidRPr="00C93815" w:rsidRDefault="002D7A8F" w:rsidP="002D7A8F">
                              <w:pPr>
                                <w:spacing w:after="0" w:line="338" w:lineRule="atLeast"/>
                                <w:rPr>
                                  <w:rFonts w:ascii="Verdana" w:eastAsia="Times New Roman" w:hAnsi="Verdana" w:cs="Times New Roman"/>
                                  <w:color w:val="505050"/>
                                  <w:sz w:val="20"/>
                                  <w:szCs w:val="20"/>
                                </w:rPr>
                              </w:pPr>
                              <w:r w:rsidRPr="00C93815">
                                <w:rPr>
                                  <w:rFonts w:ascii="Verdana" w:eastAsia="Times New Roman" w:hAnsi="Verdana" w:cs="Times New Roman"/>
                                  <w:b/>
                                  <w:bCs/>
                                  <w:color w:val="505050"/>
                                  <w:sz w:val="20"/>
                                  <w:szCs w:val="20"/>
                                  <w:u w:val="single"/>
                                </w:rPr>
                                <w:t>Follow USTA guidelines for social distancing during play:</w:t>
                              </w:r>
                            </w:p>
                            <w:p w:rsidR="002D7A8F" w:rsidRPr="00C93815" w:rsidRDefault="002D7A8F" w:rsidP="002D7A8F">
                              <w:pPr>
                                <w:numPr>
                                  <w:ilvl w:val="0"/>
                                  <w:numId w:val="2"/>
                                </w:numPr>
                                <w:spacing w:before="100" w:beforeAutospacing="1" w:after="100" w:afterAutospacing="1" w:line="338" w:lineRule="atLeast"/>
                                <w:rPr>
                                  <w:rFonts w:ascii="Verdana" w:eastAsia="Times New Roman" w:hAnsi="Verdana" w:cs="Times New Roman"/>
                                  <w:color w:val="505050"/>
                                  <w:sz w:val="20"/>
                                  <w:szCs w:val="20"/>
                                </w:rPr>
                              </w:pPr>
                              <w:r w:rsidRPr="00C93815">
                                <w:rPr>
                                  <w:rFonts w:ascii="Verdana" w:eastAsia="Times New Roman" w:hAnsi="Verdana" w:cs="Times New Roman"/>
                                  <w:color w:val="505050"/>
                                  <w:sz w:val="20"/>
                                  <w:szCs w:val="20"/>
                                </w:rPr>
                                <w:t>Try to stay at least six feet apart from other players. Do not make physical contact with them (such as shaking hands or a high five).</w:t>
                              </w:r>
                            </w:p>
                            <w:p w:rsidR="002D7A8F" w:rsidRPr="00C93815" w:rsidRDefault="002D7A8F" w:rsidP="002D7A8F">
                              <w:pPr>
                                <w:numPr>
                                  <w:ilvl w:val="0"/>
                                  <w:numId w:val="2"/>
                                </w:numPr>
                                <w:spacing w:before="100" w:beforeAutospacing="1" w:after="100" w:afterAutospacing="1" w:line="338" w:lineRule="atLeast"/>
                                <w:rPr>
                                  <w:rFonts w:ascii="Verdana" w:eastAsia="Times New Roman" w:hAnsi="Verdana" w:cs="Times New Roman"/>
                                  <w:color w:val="505050"/>
                                  <w:sz w:val="20"/>
                                  <w:szCs w:val="20"/>
                                </w:rPr>
                              </w:pPr>
                              <w:r w:rsidRPr="00C93815">
                                <w:rPr>
                                  <w:rFonts w:ascii="Verdana" w:eastAsia="Times New Roman" w:hAnsi="Verdana" w:cs="Times New Roman"/>
                                  <w:color w:val="505050"/>
                                  <w:sz w:val="20"/>
                                  <w:szCs w:val="20"/>
                                </w:rPr>
                                <w:t>When playing doubles, coordinate with your partner to maintain physical distancing.</w:t>
                              </w:r>
                            </w:p>
                            <w:p w:rsidR="002D7A8F" w:rsidRPr="00C93815" w:rsidRDefault="002D7A8F" w:rsidP="002D7A8F">
                              <w:pPr>
                                <w:numPr>
                                  <w:ilvl w:val="0"/>
                                  <w:numId w:val="2"/>
                                </w:numPr>
                                <w:spacing w:before="100" w:beforeAutospacing="1" w:after="100" w:afterAutospacing="1" w:line="338" w:lineRule="atLeast"/>
                                <w:rPr>
                                  <w:rFonts w:ascii="Verdana" w:eastAsia="Times New Roman" w:hAnsi="Verdana" w:cs="Times New Roman"/>
                                  <w:color w:val="505050"/>
                                  <w:sz w:val="20"/>
                                  <w:szCs w:val="20"/>
                                </w:rPr>
                              </w:pPr>
                              <w:r w:rsidRPr="00C93815">
                                <w:rPr>
                                  <w:rFonts w:ascii="Verdana" w:eastAsia="Times New Roman" w:hAnsi="Verdana" w:cs="Times New Roman"/>
                                  <w:color w:val="505050"/>
                                  <w:sz w:val="20"/>
                                  <w:szCs w:val="20"/>
                                </w:rPr>
                                <w:t>Avoid touching your face after handling a ball, racquet, or other equipment. Wash your hands promptly if you have touched your eyes, nose, or mouth.</w:t>
                              </w:r>
                            </w:p>
                            <w:p w:rsidR="002D7A8F" w:rsidRPr="00C93815" w:rsidRDefault="002D7A8F" w:rsidP="002D7A8F">
                              <w:pPr>
                                <w:numPr>
                                  <w:ilvl w:val="0"/>
                                  <w:numId w:val="2"/>
                                </w:numPr>
                                <w:spacing w:before="100" w:beforeAutospacing="1" w:after="100" w:afterAutospacing="1" w:line="338" w:lineRule="atLeast"/>
                                <w:rPr>
                                  <w:rFonts w:ascii="Verdana" w:eastAsia="Times New Roman" w:hAnsi="Verdana" w:cs="Times New Roman"/>
                                  <w:color w:val="505050"/>
                                  <w:sz w:val="20"/>
                                  <w:szCs w:val="20"/>
                                </w:rPr>
                              </w:pPr>
                              <w:r w:rsidRPr="00C93815">
                                <w:rPr>
                                  <w:rFonts w:ascii="Verdana" w:eastAsia="Times New Roman" w:hAnsi="Verdana" w:cs="Times New Roman"/>
                                  <w:color w:val="505050"/>
                                  <w:sz w:val="20"/>
                                  <w:szCs w:val="20"/>
                                </w:rPr>
                                <w:t>Avoid sharing food, drinks, or towels.</w:t>
                              </w:r>
                            </w:p>
                            <w:p w:rsidR="002D7A8F" w:rsidRPr="00C93815" w:rsidRDefault="002D7A8F" w:rsidP="002D7A8F">
                              <w:pPr>
                                <w:numPr>
                                  <w:ilvl w:val="0"/>
                                  <w:numId w:val="2"/>
                                </w:numPr>
                                <w:spacing w:before="100" w:beforeAutospacing="1" w:after="100" w:afterAutospacing="1" w:line="338" w:lineRule="atLeast"/>
                                <w:rPr>
                                  <w:rFonts w:ascii="Verdana" w:eastAsia="Times New Roman" w:hAnsi="Verdana" w:cs="Times New Roman"/>
                                  <w:color w:val="505050"/>
                                  <w:sz w:val="20"/>
                                  <w:szCs w:val="20"/>
                                </w:rPr>
                              </w:pPr>
                              <w:r w:rsidRPr="00C93815">
                                <w:rPr>
                                  <w:rFonts w:ascii="Verdana" w:eastAsia="Times New Roman" w:hAnsi="Verdana" w:cs="Times New Roman"/>
                                  <w:color w:val="505050"/>
                                  <w:sz w:val="20"/>
                                  <w:szCs w:val="20"/>
                                </w:rPr>
                                <w:t>Use your racquet/foot to pick up balls and hit them to your opponent. Avoid using your hands to pick up the balls. Kick/hit balls that roll on your court back.</w:t>
                              </w:r>
                            </w:p>
                            <w:p w:rsidR="002D7A8F" w:rsidRPr="00C93815" w:rsidRDefault="002D7A8F" w:rsidP="002D7A8F">
                              <w:pPr>
                                <w:numPr>
                                  <w:ilvl w:val="0"/>
                                  <w:numId w:val="2"/>
                                </w:numPr>
                                <w:spacing w:before="100" w:beforeAutospacing="1" w:after="100" w:afterAutospacing="1" w:line="338" w:lineRule="atLeast"/>
                                <w:rPr>
                                  <w:rFonts w:ascii="Verdana" w:eastAsia="Times New Roman" w:hAnsi="Verdana" w:cs="Times New Roman"/>
                                  <w:color w:val="505050"/>
                                  <w:sz w:val="20"/>
                                  <w:szCs w:val="20"/>
                                </w:rPr>
                              </w:pPr>
                              <w:r w:rsidRPr="00C93815">
                                <w:rPr>
                                  <w:rFonts w:ascii="Verdana" w:eastAsia="Times New Roman" w:hAnsi="Verdana" w:cs="Times New Roman"/>
                                  <w:color w:val="505050"/>
                                  <w:sz w:val="20"/>
                                  <w:szCs w:val="20"/>
                                </w:rPr>
                                <w:t>Maintain physical distancing if changing ends of the court.</w:t>
                              </w:r>
                            </w:p>
                            <w:p w:rsidR="002D7A8F" w:rsidRPr="00C93815" w:rsidRDefault="002D7A8F" w:rsidP="002D7A8F">
                              <w:pPr>
                                <w:numPr>
                                  <w:ilvl w:val="0"/>
                                  <w:numId w:val="2"/>
                                </w:numPr>
                                <w:spacing w:before="100" w:beforeAutospacing="1" w:after="100" w:afterAutospacing="1" w:line="338" w:lineRule="atLeast"/>
                                <w:rPr>
                                  <w:rFonts w:ascii="Verdana" w:eastAsia="Times New Roman" w:hAnsi="Verdana" w:cs="Times New Roman"/>
                                  <w:color w:val="505050"/>
                                  <w:sz w:val="20"/>
                                  <w:szCs w:val="20"/>
                                </w:rPr>
                              </w:pPr>
                              <w:r w:rsidRPr="00C93815">
                                <w:rPr>
                                  <w:rFonts w:ascii="Verdana" w:eastAsia="Times New Roman" w:hAnsi="Verdana" w:cs="Times New Roman"/>
                                  <w:color w:val="505050"/>
                                  <w:sz w:val="20"/>
                                  <w:szCs w:val="20"/>
                                </w:rPr>
                                <w:t>Remain apart from other players when taking a break. </w:t>
                              </w:r>
                            </w:p>
                            <w:p w:rsidR="002D7A8F" w:rsidRPr="00C93815" w:rsidRDefault="002D7A8F" w:rsidP="002D7A8F">
                              <w:pPr>
                                <w:numPr>
                                  <w:ilvl w:val="0"/>
                                  <w:numId w:val="2"/>
                                </w:numPr>
                                <w:spacing w:before="100" w:beforeAutospacing="1" w:after="100" w:afterAutospacing="1" w:line="338" w:lineRule="atLeast"/>
                                <w:rPr>
                                  <w:rFonts w:ascii="Verdana" w:eastAsia="Times New Roman" w:hAnsi="Verdana" w:cs="Times New Roman"/>
                                  <w:color w:val="505050"/>
                                  <w:sz w:val="20"/>
                                  <w:szCs w:val="20"/>
                                </w:rPr>
                              </w:pPr>
                              <w:r w:rsidRPr="00C93815">
                                <w:rPr>
                                  <w:rFonts w:ascii="Verdana" w:eastAsia="Times New Roman" w:hAnsi="Verdana" w:cs="Times New Roman"/>
                                  <w:color w:val="505050"/>
                                  <w:sz w:val="20"/>
                                  <w:szCs w:val="20"/>
                                </w:rPr>
                                <w:t>The ball machine is not available.</w:t>
                              </w:r>
                            </w:p>
                            <w:p w:rsidR="002D7A8F" w:rsidRPr="00C93815" w:rsidRDefault="002D7A8F" w:rsidP="002D7A8F">
                              <w:pPr>
                                <w:numPr>
                                  <w:ilvl w:val="0"/>
                                  <w:numId w:val="2"/>
                                </w:numPr>
                                <w:spacing w:before="100" w:beforeAutospacing="1" w:after="100" w:afterAutospacing="1" w:line="338" w:lineRule="atLeast"/>
                                <w:rPr>
                                  <w:rFonts w:ascii="Verdana" w:eastAsia="Times New Roman" w:hAnsi="Verdana" w:cs="Times New Roman"/>
                                  <w:color w:val="505050"/>
                                  <w:sz w:val="20"/>
                                  <w:szCs w:val="20"/>
                                </w:rPr>
                              </w:pPr>
                              <w:r w:rsidRPr="00C93815">
                                <w:rPr>
                                  <w:rFonts w:ascii="Verdana" w:eastAsia="Times New Roman" w:hAnsi="Verdana" w:cs="Times New Roman"/>
                                  <w:color w:val="505050"/>
                                  <w:sz w:val="20"/>
                                  <w:szCs w:val="20"/>
                                </w:rPr>
                                <w:t xml:space="preserve">Courts 4 and 5 will be used by Pablo for private and </w:t>
                              </w:r>
                              <w:proofErr w:type="spellStart"/>
                              <w:r w:rsidRPr="00C93815">
                                <w:rPr>
                                  <w:rFonts w:ascii="Verdana" w:eastAsia="Times New Roman" w:hAnsi="Verdana" w:cs="Times New Roman"/>
                                  <w:color w:val="505050"/>
                                  <w:sz w:val="20"/>
                                  <w:szCs w:val="20"/>
                                </w:rPr>
                                <w:t>semi private</w:t>
                              </w:r>
                              <w:proofErr w:type="spellEnd"/>
                              <w:r w:rsidRPr="00C93815">
                                <w:rPr>
                                  <w:rFonts w:ascii="Verdana" w:eastAsia="Times New Roman" w:hAnsi="Verdana" w:cs="Times New Roman"/>
                                  <w:color w:val="505050"/>
                                  <w:sz w:val="20"/>
                                  <w:szCs w:val="20"/>
                                </w:rPr>
                                <w:t xml:space="preserve"> lessons and summer camps. They are available for play when not in use by Pablo.</w:t>
                              </w:r>
                            </w:p>
                            <w:p w:rsidR="002D7A8F" w:rsidRPr="00C93815" w:rsidRDefault="002D7A8F" w:rsidP="002D7A8F">
                              <w:pPr>
                                <w:spacing w:after="0" w:line="338" w:lineRule="atLeast"/>
                                <w:rPr>
                                  <w:rFonts w:ascii="Verdana" w:eastAsia="Times New Roman" w:hAnsi="Verdana" w:cs="Times New Roman"/>
                                  <w:color w:val="505050"/>
                                  <w:sz w:val="20"/>
                                  <w:szCs w:val="20"/>
                                </w:rPr>
                              </w:pPr>
                              <w:r w:rsidRPr="00C93815">
                                <w:rPr>
                                  <w:rFonts w:ascii="Verdana" w:eastAsia="Times New Roman" w:hAnsi="Verdana" w:cs="Times New Roman"/>
                                  <w:b/>
                                  <w:bCs/>
                                  <w:color w:val="505050"/>
                                  <w:sz w:val="20"/>
                                  <w:szCs w:val="20"/>
                                  <w:u w:val="single"/>
                                </w:rPr>
                                <w:t>Socializing Guidelines</w:t>
                              </w:r>
                            </w:p>
                            <w:p w:rsidR="002D7A8F" w:rsidRPr="00C93815" w:rsidRDefault="002D7A8F" w:rsidP="002D7A8F">
                              <w:pPr>
                                <w:numPr>
                                  <w:ilvl w:val="0"/>
                                  <w:numId w:val="3"/>
                                </w:numPr>
                                <w:spacing w:before="100" w:beforeAutospacing="1" w:after="100" w:afterAutospacing="1" w:line="338" w:lineRule="atLeast"/>
                                <w:rPr>
                                  <w:rFonts w:ascii="Verdana" w:eastAsia="Times New Roman" w:hAnsi="Verdana" w:cs="Times New Roman"/>
                                  <w:color w:val="505050"/>
                                  <w:sz w:val="20"/>
                                  <w:szCs w:val="20"/>
                                </w:rPr>
                              </w:pPr>
                              <w:r w:rsidRPr="00C93815">
                                <w:rPr>
                                  <w:rFonts w:ascii="Verdana" w:eastAsia="Times New Roman" w:hAnsi="Verdana" w:cs="Times New Roman"/>
                                  <w:color w:val="505050"/>
                                  <w:sz w:val="20"/>
                                  <w:szCs w:val="20"/>
                                </w:rPr>
                                <w:t>Congregating and socializing at the club is now allowed in limited capacity after you play. Chairs have been placed back at certain tables and members are welcome to congregate six feet apart. Please wipe down tables with the spray cleaner and towel provided before and after you sit down.</w:t>
                              </w:r>
                            </w:p>
                            <w:p w:rsidR="002D7A8F" w:rsidRPr="00C93815" w:rsidRDefault="002D7A8F" w:rsidP="002D7A8F">
                              <w:pPr>
                                <w:spacing w:after="0" w:line="338" w:lineRule="atLeast"/>
                                <w:rPr>
                                  <w:rFonts w:ascii="Verdana" w:eastAsia="Times New Roman" w:hAnsi="Verdana" w:cs="Times New Roman"/>
                                  <w:color w:val="505050"/>
                                  <w:sz w:val="20"/>
                                  <w:szCs w:val="20"/>
                                </w:rPr>
                              </w:pPr>
                              <w:r w:rsidRPr="00C93815">
                                <w:rPr>
                                  <w:rFonts w:ascii="Verdana" w:eastAsia="Times New Roman" w:hAnsi="Verdana" w:cs="Times New Roman"/>
                                  <w:b/>
                                  <w:bCs/>
                                  <w:color w:val="505050"/>
                                  <w:sz w:val="20"/>
                                  <w:szCs w:val="20"/>
                                  <w:u w:val="single"/>
                                </w:rPr>
                                <w:t>Additional</w:t>
                              </w:r>
                              <w:r w:rsidRPr="00C93815">
                                <w:rPr>
                                  <w:rFonts w:ascii="Verdana" w:eastAsia="Times New Roman" w:hAnsi="Verdana" w:cs="Times New Roman"/>
                                  <w:b/>
                                  <w:bCs/>
                                  <w:color w:val="505050"/>
                                  <w:sz w:val="20"/>
                                  <w:szCs w:val="20"/>
                                </w:rPr>
                                <w:t> </w:t>
                              </w:r>
                              <w:r w:rsidRPr="00C93815">
                                <w:rPr>
                                  <w:rFonts w:ascii="Verdana" w:eastAsia="Times New Roman" w:hAnsi="Verdana" w:cs="Times New Roman"/>
                                  <w:b/>
                                  <w:bCs/>
                                  <w:color w:val="505050"/>
                                  <w:sz w:val="20"/>
                                  <w:szCs w:val="20"/>
                                  <w:u w:val="single"/>
                                </w:rPr>
                                <w:t>Guidelines</w:t>
                              </w:r>
                            </w:p>
                            <w:p w:rsidR="002D7A8F" w:rsidRPr="00C93815" w:rsidRDefault="002D7A8F" w:rsidP="002D7A8F">
                              <w:pPr>
                                <w:numPr>
                                  <w:ilvl w:val="0"/>
                                  <w:numId w:val="4"/>
                                </w:numPr>
                                <w:spacing w:before="100" w:beforeAutospacing="1" w:after="100" w:afterAutospacing="1" w:line="338" w:lineRule="atLeast"/>
                                <w:rPr>
                                  <w:rFonts w:ascii="Verdana" w:eastAsia="Times New Roman" w:hAnsi="Verdana" w:cs="Times New Roman"/>
                                  <w:color w:val="505050"/>
                                  <w:sz w:val="20"/>
                                  <w:szCs w:val="20"/>
                                </w:rPr>
                              </w:pPr>
                              <w:r w:rsidRPr="00C93815">
                                <w:rPr>
                                  <w:rFonts w:ascii="Verdana" w:eastAsia="Times New Roman" w:hAnsi="Verdana" w:cs="Times New Roman"/>
                                  <w:color w:val="505050"/>
                                  <w:sz w:val="20"/>
                                  <w:szCs w:val="20"/>
                                </w:rPr>
                                <w:t>Adult locker rooms remain closed and there is no storing equipment, showering or changing at the club. Only the boys and girls locker rooms are open and only one person can enter at a time to use the facilities and wash hands. Adults and junior members will be sharing this locker room.</w:t>
                              </w:r>
                            </w:p>
                            <w:p w:rsidR="002D7A8F" w:rsidRPr="00C93815" w:rsidRDefault="002D7A8F" w:rsidP="002D7A8F">
                              <w:pPr>
                                <w:numPr>
                                  <w:ilvl w:val="0"/>
                                  <w:numId w:val="4"/>
                                </w:numPr>
                                <w:spacing w:before="100" w:beforeAutospacing="1" w:after="100" w:afterAutospacing="1" w:line="338" w:lineRule="atLeast"/>
                                <w:rPr>
                                  <w:rFonts w:ascii="Verdana" w:eastAsia="Times New Roman" w:hAnsi="Verdana" w:cs="Times New Roman"/>
                                  <w:color w:val="505050"/>
                                  <w:sz w:val="20"/>
                                  <w:szCs w:val="20"/>
                                </w:rPr>
                              </w:pPr>
                              <w:r w:rsidRPr="00C93815">
                                <w:rPr>
                                  <w:rFonts w:ascii="Verdana" w:eastAsia="Times New Roman" w:hAnsi="Verdana" w:cs="Times New Roman"/>
                                  <w:color w:val="505050"/>
                                  <w:sz w:val="20"/>
                                  <w:szCs w:val="20"/>
                                </w:rPr>
                                <w:lastRenderedPageBreak/>
                                <w:t>All other club areas will be closed, including spa, ladies/men’s locker rooms, fitness room, snack bar, and club house.</w:t>
                              </w:r>
                            </w:p>
                            <w:p w:rsidR="002D7A8F" w:rsidRPr="00C93815" w:rsidRDefault="002D7A8F" w:rsidP="002D7A8F">
                              <w:pPr>
                                <w:numPr>
                                  <w:ilvl w:val="0"/>
                                  <w:numId w:val="4"/>
                                </w:numPr>
                                <w:spacing w:before="100" w:beforeAutospacing="1" w:after="100" w:afterAutospacing="1" w:line="338" w:lineRule="atLeast"/>
                                <w:rPr>
                                  <w:rFonts w:ascii="Verdana" w:eastAsia="Times New Roman" w:hAnsi="Verdana" w:cs="Times New Roman"/>
                                  <w:color w:val="505050"/>
                                  <w:sz w:val="20"/>
                                  <w:szCs w:val="20"/>
                                </w:rPr>
                              </w:pPr>
                              <w:r w:rsidRPr="00C93815">
                                <w:rPr>
                                  <w:rFonts w:ascii="Verdana" w:eastAsia="Times New Roman" w:hAnsi="Verdana" w:cs="Times New Roman"/>
                                  <w:color w:val="505050"/>
                                  <w:sz w:val="20"/>
                                  <w:szCs w:val="20"/>
                                </w:rPr>
                                <w:t>The club will put in place additional cleaning procedures to keep the facilities safe. However, please understand that you are taking a risk by using commonly used areas and we cannot ensure complete sterilization of the club.</w:t>
                              </w:r>
                            </w:p>
                            <w:p w:rsidR="002D7A8F" w:rsidRPr="00C93815" w:rsidRDefault="002D7A8F" w:rsidP="002D7A8F">
                              <w:pPr>
                                <w:numPr>
                                  <w:ilvl w:val="0"/>
                                  <w:numId w:val="4"/>
                                </w:numPr>
                                <w:spacing w:before="100" w:beforeAutospacing="1" w:after="100" w:afterAutospacing="1" w:line="338" w:lineRule="atLeast"/>
                                <w:rPr>
                                  <w:rFonts w:ascii="Verdana" w:eastAsia="Times New Roman" w:hAnsi="Verdana" w:cs="Times New Roman"/>
                                  <w:color w:val="505050"/>
                                  <w:sz w:val="20"/>
                                  <w:szCs w:val="20"/>
                                </w:rPr>
                              </w:pPr>
                              <w:r w:rsidRPr="00C93815">
                                <w:rPr>
                                  <w:rFonts w:ascii="Verdana" w:eastAsia="Times New Roman" w:hAnsi="Verdana" w:cs="Times New Roman"/>
                                  <w:color w:val="505050"/>
                                  <w:sz w:val="20"/>
                                  <w:szCs w:val="20"/>
                                </w:rPr>
                                <w:t>Players, parents, and children will not be allowed to roam the facility. Parents with children in lessons are allowed one adult to supervise during the lesson (social distancing applies).  Parents with additional children, siblings, friends not participating in a lesson at the same time should remain at home or wait in the car with you.</w:t>
                              </w:r>
                            </w:p>
                            <w:p w:rsidR="002D7A8F" w:rsidRPr="00C93815" w:rsidRDefault="002D7A8F" w:rsidP="002D7A8F">
                              <w:pPr>
                                <w:spacing w:after="0" w:line="338" w:lineRule="atLeast"/>
                                <w:rPr>
                                  <w:rFonts w:ascii="Verdana" w:eastAsia="Times New Roman" w:hAnsi="Verdana" w:cs="Times New Roman"/>
                                  <w:color w:val="505050"/>
                                  <w:sz w:val="20"/>
                                  <w:szCs w:val="20"/>
                                </w:rPr>
                              </w:pPr>
                              <w:r w:rsidRPr="00C93815">
                                <w:rPr>
                                  <w:rFonts w:ascii="Verdana" w:eastAsia="Times New Roman" w:hAnsi="Verdana" w:cs="Times New Roman"/>
                                  <w:b/>
                                  <w:bCs/>
                                  <w:color w:val="505050"/>
                                  <w:sz w:val="20"/>
                                  <w:szCs w:val="20"/>
                                  <w:u w:val="single"/>
                                </w:rPr>
                                <w:t>Pool Guidelines</w:t>
                              </w:r>
                            </w:p>
                            <w:p w:rsidR="002D7A8F" w:rsidRPr="00C93815" w:rsidRDefault="002D7A8F" w:rsidP="002D7A8F">
                              <w:pPr>
                                <w:numPr>
                                  <w:ilvl w:val="0"/>
                                  <w:numId w:val="5"/>
                                </w:numPr>
                                <w:spacing w:before="100" w:beforeAutospacing="1" w:after="100" w:afterAutospacing="1" w:line="338" w:lineRule="atLeast"/>
                                <w:rPr>
                                  <w:rFonts w:ascii="Verdana" w:eastAsia="Times New Roman" w:hAnsi="Verdana" w:cs="Times New Roman"/>
                                  <w:color w:val="505050"/>
                                  <w:sz w:val="20"/>
                                  <w:szCs w:val="20"/>
                                </w:rPr>
                              </w:pPr>
                              <w:r w:rsidRPr="00C93815">
                                <w:rPr>
                                  <w:rFonts w:ascii="Verdana" w:eastAsia="Times New Roman" w:hAnsi="Verdana" w:cs="Times New Roman"/>
                                  <w:color w:val="505050"/>
                                  <w:sz w:val="20"/>
                                  <w:szCs w:val="20"/>
                                </w:rPr>
                                <w:t>Lap swimmers can reserve the pool in half hour and hour slots.  Families can reserve the pool for up to 45 min between 9:00am and 4pm, with up to 2 reservations per week.  Reserve Main Lane or Family Swim Lane here:  </w:t>
                              </w:r>
                              <w:hyperlink r:id="rId7" w:tgtFrame="_blank" w:history="1">
                                <w:r w:rsidRPr="00C93815">
                                  <w:rPr>
                                    <w:rFonts w:ascii="Verdana" w:eastAsia="Times New Roman" w:hAnsi="Verdana" w:cs="Times New Roman"/>
                                    <w:color w:val="EB4102"/>
                                    <w:sz w:val="20"/>
                                    <w:szCs w:val="20"/>
                                    <w:u w:val="single"/>
                                  </w:rPr>
                                  <w:t>https://peninsulatennisclub.skedda.com/booking</w:t>
                                </w:r>
                              </w:hyperlink>
                            </w:p>
                            <w:p w:rsidR="002D7A8F" w:rsidRPr="00C93815" w:rsidRDefault="002D7A8F" w:rsidP="002D7A8F">
                              <w:pPr>
                                <w:numPr>
                                  <w:ilvl w:val="0"/>
                                  <w:numId w:val="5"/>
                                </w:numPr>
                                <w:spacing w:before="100" w:beforeAutospacing="1" w:after="100" w:afterAutospacing="1" w:line="338" w:lineRule="atLeast"/>
                                <w:rPr>
                                  <w:rFonts w:ascii="Verdana" w:eastAsia="Times New Roman" w:hAnsi="Verdana" w:cs="Times New Roman"/>
                                  <w:color w:val="505050"/>
                                  <w:sz w:val="20"/>
                                  <w:szCs w:val="20"/>
                                </w:rPr>
                              </w:pPr>
                              <w:r w:rsidRPr="00C93815">
                                <w:rPr>
                                  <w:rFonts w:ascii="Verdana" w:eastAsia="Times New Roman" w:hAnsi="Verdana" w:cs="Times New Roman"/>
                                  <w:color w:val="505050"/>
                                  <w:sz w:val="20"/>
                                  <w:szCs w:val="20"/>
                                </w:rPr>
                                <w:t>Per county guidelines we are required to do the following (and due to our low staffing, will need your help):</w:t>
                              </w:r>
                            </w:p>
                            <w:p w:rsidR="002D7A8F" w:rsidRPr="00C93815" w:rsidRDefault="002D7A8F" w:rsidP="002D7A8F">
                              <w:pPr>
                                <w:numPr>
                                  <w:ilvl w:val="1"/>
                                  <w:numId w:val="5"/>
                                </w:numPr>
                                <w:spacing w:before="100" w:beforeAutospacing="1" w:after="100" w:afterAutospacing="1" w:line="338" w:lineRule="atLeast"/>
                                <w:rPr>
                                  <w:rFonts w:ascii="Verdana" w:eastAsia="Times New Roman" w:hAnsi="Verdana" w:cs="Times New Roman"/>
                                  <w:color w:val="505050"/>
                                  <w:sz w:val="20"/>
                                  <w:szCs w:val="20"/>
                                </w:rPr>
                              </w:pPr>
                              <w:proofErr w:type="gramStart"/>
                              <w:r w:rsidRPr="00C93815">
                                <w:rPr>
                                  <w:rFonts w:ascii="Verdana" w:eastAsia="Times New Roman" w:hAnsi="Verdana" w:cs="Times New Roman"/>
                                  <w:color w:val="505050"/>
                                  <w:sz w:val="20"/>
                                  <w:szCs w:val="20"/>
                                </w:rPr>
                                <w:t>actively</w:t>
                              </w:r>
                              <w:proofErr w:type="gramEnd"/>
                              <w:r w:rsidRPr="00C93815">
                                <w:rPr>
                                  <w:rFonts w:ascii="Verdana" w:eastAsia="Times New Roman" w:hAnsi="Verdana" w:cs="Times New Roman"/>
                                  <w:color w:val="505050"/>
                                  <w:sz w:val="20"/>
                                  <w:szCs w:val="20"/>
                                </w:rPr>
                                <w:t xml:space="preserve"> monitor the pool. We don’t have the staff to do this, but since we are a member owned club, we believe member/owners can actively monitor themselves. This means adults have to be in the water or sitting on the edge of the pool with their children. (Lona/Steve will monitor</w:t>
                              </w:r>
                              <w:r w:rsidRPr="002D7A8F">
                                <w:rPr>
                                  <w:rFonts w:ascii="Verdana" w:eastAsia="Times New Roman" w:hAnsi="Verdana" w:cs="Times New Roman"/>
                                  <w:color w:val="505050"/>
                                  <w:sz w:val="23"/>
                                  <w:szCs w:val="23"/>
                                </w:rPr>
                                <w:t xml:space="preserve"> </w:t>
                              </w:r>
                              <w:r w:rsidRPr="00C93815">
                                <w:rPr>
                                  <w:rFonts w:ascii="Verdana" w:eastAsia="Times New Roman" w:hAnsi="Verdana" w:cs="Times New Roman"/>
                                  <w:color w:val="505050"/>
                                  <w:sz w:val="20"/>
                                  <w:szCs w:val="20"/>
                                </w:rPr>
                                <w:t>the pool from the office, along with the rest of the club)</w:t>
                              </w:r>
                            </w:p>
                            <w:p w:rsidR="002D7A8F" w:rsidRPr="00C93815" w:rsidRDefault="002D7A8F" w:rsidP="002D7A8F">
                              <w:pPr>
                                <w:numPr>
                                  <w:ilvl w:val="1"/>
                                  <w:numId w:val="5"/>
                                </w:numPr>
                                <w:spacing w:before="100" w:beforeAutospacing="1" w:after="100" w:afterAutospacing="1" w:line="338" w:lineRule="atLeast"/>
                                <w:rPr>
                                  <w:rFonts w:ascii="Verdana" w:eastAsia="Times New Roman" w:hAnsi="Verdana" w:cs="Times New Roman"/>
                                  <w:color w:val="505050"/>
                                  <w:sz w:val="20"/>
                                  <w:szCs w:val="20"/>
                                </w:rPr>
                              </w:pPr>
                              <w:proofErr w:type="gramStart"/>
                              <w:r w:rsidRPr="00C93815">
                                <w:rPr>
                                  <w:rFonts w:ascii="Verdana" w:eastAsia="Times New Roman" w:hAnsi="Verdana" w:cs="Times New Roman"/>
                                  <w:color w:val="505050"/>
                                  <w:sz w:val="20"/>
                                  <w:szCs w:val="20"/>
                                </w:rPr>
                                <w:t>check</w:t>
                              </w:r>
                              <w:proofErr w:type="gramEnd"/>
                              <w:r w:rsidRPr="00C93815">
                                <w:rPr>
                                  <w:rFonts w:ascii="Verdana" w:eastAsia="Times New Roman" w:hAnsi="Verdana" w:cs="Times New Roman"/>
                                  <w:color w:val="505050"/>
                                  <w:sz w:val="20"/>
                                  <w:szCs w:val="20"/>
                                </w:rPr>
                                <w:t xml:space="preserve"> the pool chemicals between each group. Please leave promptly at 15 min before the hour so that Lona/Steve make sure the pool is ready for the next group.</w:t>
                              </w:r>
                            </w:p>
                            <w:p w:rsidR="002D7A8F" w:rsidRPr="00C93815" w:rsidRDefault="002D7A8F" w:rsidP="002D7A8F">
                              <w:pPr>
                                <w:numPr>
                                  <w:ilvl w:val="0"/>
                                  <w:numId w:val="5"/>
                                </w:numPr>
                                <w:spacing w:before="100" w:beforeAutospacing="1" w:after="100" w:afterAutospacing="1" w:line="338" w:lineRule="atLeast"/>
                                <w:rPr>
                                  <w:rFonts w:ascii="Verdana" w:eastAsia="Times New Roman" w:hAnsi="Verdana" w:cs="Times New Roman"/>
                                  <w:color w:val="505050"/>
                                  <w:sz w:val="20"/>
                                  <w:szCs w:val="20"/>
                                </w:rPr>
                              </w:pPr>
                              <w:r w:rsidRPr="00C93815">
                                <w:rPr>
                                  <w:rFonts w:ascii="Verdana" w:eastAsia="Times New Roman" w:hAnsi="Verdana" w:cs="Times New Roman"/>
                                  <w:color w:val="505050"/>
                                  <w:sz w:val="20"/>
                                  <w:szCs w:val="20"/>
                                </w:rPr>
                                <w:t>All people in the main area of the pool during the reserved time need to be from the same household (guests are not permitted). The swim lane remains open for adult swim, so please leave that clear for exercise.</w:t>
                              </w:r>
                            </w:p>
                            <w:p w:rsidR="002D7A8F" w:rsidRPr="00C93815" w:rsidRDefault="002D7A8F" w:rsidP="002D7A8F">
                              <w:pPr>
                                <w:numPr>
                                  <w:ilvl w:val="0"/>
                                  <w:numId w:val="5"/>
                                </w:numPr>
                                <w:spacing w:before="100" w:beforeAutospacing="1" w:after="100" w:afterAutospacing="1" w:line="338" w:lineRule="atLeast"/>
                                <w:rPr>
                                  <w:rFonts w:ascii="Verdana" w:eastAsia="Times New Roman" w:hAnsi="Verdana" w:cs="Times New Roman"/>
                                  <w:color w:val="505050"/>
                                  <w:sz w:val="20"/>
                                  <w:szCs w:val="20"/>
                                </w:rPr>
                              </w:pPr>
                              <w:r w:rsidRPr="00C93815">
                                <w:rPr>
                                  <w:rFonts w:ascii="Verdana" w:eastAsia="Times New Roman" w:hAnsi="Verdana" w:cs="Times New Roman"/>
                                  <w:color w:val="505050"/>
                                  <w:sz w:val="20"/>
                                  <w:szCs w:val="20"/>
                                </w:rPr>
                                <w:t>Spa/hot tub remains closed</w:t>
                              </w:r>
                            </w:p>
                            <w:p w:rsidR="002D7A8F" w:rsidRPr="00C93815" w:rsidRDefault="002D7A8F" w:rsidP="002D7A8F">
                              <w:pPr>
                                <w:numPr>
                                  <w:ilvl w:val="0"/>
                                  <w:numId w:val="5"/>
                                </w:numPr>
                                <w:spacing w:before="100" w:beforeAutospacing="1" w:after="100" w:afterAutospacing="1" w:line="338" w:lineRule="atLeast"/>
                                <w:rPr>
                                  <w:rFonts w:ascii="Verdana" w:eastAsia="Times New Roman" w:hAnsi="Verdana" w:cs="Times New Roman"/>
                                  <w:color w:val="505050"/>
                                  <w:sz w:val="20"/>
                                  <w:szCs w:val="20"/>
                                </w:rPr>
                              </w:pPr>
                              <w:r w:rsidRPr="00C93815">
                                <w:rPr>
                                  <w:rFonts w:ascii="Verdana" w:eastAsia="Times New Roman" w:hAnsi="Verdana" w:cs="Times New Roman"/>
                                  <w:color w:val="505050"/>
                                  <w:sz w:val="20"/>
                                  <w:szCs w:val="20"/>
                                </w:rPr>
                                <w:lastRenderedPageBreak/>
                                <w:t>Congregating or socializing is not allowed – please don’t hang out on the chaise lounges or lie on towels on the pool deck. Everyone has to be in the pool and needs to leave when finished swimming</w:t>
                              </w:r>
                            </w:p>
                            <w:p w:rsidR="002D7A8F" w:rsidRPr="00C93815" w:rsidRDefault="002D7A8F" w:rsidP="002D7A8F">
                              <w:pPr>
                                <w:numPr>
                                  <w:ilvl w:val="0"/>
                                  <w:numId w:val="5"/>
                                </w:numPr>
                                <w:spacing w:before="100" w:beforeAutospacing="1" w:after="100" w:afterAutospacing="1" w:line="338" w:lineRule="atLeast"/>
                                <w:rPr>
                                  <w:rFonts w:ascii="Verdana" w:eastAsia="Times New Roman" w:hAnsi="Verdana" w:cs="Times New Roman"/>
                                  <w:color w:val="505050"/>
                                  <w:sz w:val="20"/>
                                  <w:szCs w:val="20"/>
                                </w:rPr>
                              </w:pPr>
                              <w:r w:rsidRPr="00C93815">
                                <w:rPr>
                                  <w:rFonts w:ascii="Verdana" w:eastAsia="Times New Roman" w:hAnsi="Verdana" w:cs="Times New Roman"/>
                                  <w:color w:val="505050"/>
                                  <w:sz w:val="20"/>
                                  <w:szCs w:val="20"/>
                                </w:rPr>
                                <w:t>The chaise lounges are still closed, but tables and chairs are available. Please do not allow your children to roam around the facility – they need to be in the pool or at the table. Clean tables with available spray before and after use.</w:t>
                              </w:r>
                            </w:p>
                            <w:p w:rsidR="002D7A8F" w:rsidRPr="00C93815" w:rsidRDefault="002D7A8F" w:rsidP="002D7A8F">
                              <w:pPr>
                                <w:numPr>
                                  <w:ilvl w:val="0"/>
                                  <w:numId w:val="5"/>
                                </w:numPr>
                                <w:spacing w:before="100" w:beforeAutospacing="1" w:after="100" w:afterAutospacing="1" w:line="338" w:lineRule="atLeast"/>
                                <w:rPr>
                                  <w:rFonts w:ascii="Verdana" w:eastAsia="Times New Roman" w:hAnsi="Verdana" w:cs="Times New Roman"/>
                                  <w:color w:val="505050"/>
                                  <w:sz w:val="20"/>
                                  <w:szCs w:val="20"/>
                                </w:rPr>
                              </w:pPr>
                              <w:r w:rsidRPr="00C93815">
                                <w:rPr>
                                  <w:rFonts w:ascii="Verdana" w:eastAsia="Times New Roman" w:hAnsi="Verdana" w:cs="Times New Roman"/>
                                  <w:color w:val="505050"/>
                                  <w:sz w:val="20"/>
                                  <w:szCs w:val="20"/>
                                </w:rPr>
                                <w:t>Please bring your own water (water fountains are closed). No outside food is allowed.</w:t>
                              </w:r>
                            </w:p>
                            <w:p w:rsidR="002D7A8F" w:rsidRPr="00C93815" w:rsidRDefault="002D7A8F" w:rsidP="002D7A8F">
                              <w:pPr>
                                <w:numPr>
                                  <w:ilvl w:val="0"/>
                                  <w:numId w:val="5"/>
                                </w:numPr>
                                <w:spacing w:before="100" w:beforeAutospacing="1" w:after="100" w:afterAutospacing="1" w:line="338" w:lineRule="atLeast"/>
                                <w:rPr>
                                  <w:rFonts w:ascii="Verdana" w:eastAsia="Times New Roman" w:hAnsi="Verdana" w:cs="Times New Roman"/>
                                  <w:color w:val="505050"/>
                                  <w:sz w:val="20"/>
                                  <w:szCs w:val="20"/>
                                </w:rPr>
                              </w:pPr>
                              <w:r w:rsidRPr="00C93815">
                                <w:rPr>
                                  <w:rFonts w:ascii="Verdana" w:eastAsia="Times New Roman" w:hAnsi="Verdana" w:cs="Times New Roman"/>
                                  <w:color w:val="505050"/>
                                  <w:sz w:val="20"/>
                                  <w:szCs w:val="20"/>
                                </w:rPr>
                                <w:t>Although we believe the risk of using a pool is low, please realize that there is inherent risk in using any shared facilities and we cannot ensure complete sterilization of the club. </w:t>
                              </w:r>
                            </w:p>
                            <w:tbl>
                              <w:tblPr>
                                <w:tblW w:w="5000" w:type="pct"/>
                                <w:shd w:val="clear" w:color="auto" w:fill="FFFFFF"/>
                                <w:tblCellMar>
                                  <w:left w:w="0" w:type="dxa"/>
                                  <w:right w:w="0" w:type="dxa"/>
                                </w:tblCellMar>
                                <w:tblLook w:val="04A0" w:firstRow="1" w:lastRow="0" w:firstColumn="1" w:lastColumn="0" w:noHBand="0" w:noVBand="1"/>
                              </w:tblPr>
                              <w:tblGrid>
                                <w:gridCol w:w="8520"/>
                              </w:tblGrid>
                              <w:tr w:rsidR="005D32CA" w:rsidRPr="005D32CA" w:rsidTr="005D32CA">
                                <w:tc>
                                  <w:tcPr>
                                    <w:tcW w:w="0" w:type="auto"/>
                                    <w:shd w:val="clear" w:color="auto" w:fill="FFFFFF"/>
                                    <w:hideMark/>
                                  </w:tcPr>
                                  <w:p w:rsidR="005D32CA" w:rsidRPr="005D32CA" w:rsidRDefault="005D32CA" w:rsidP="005D32CA">
                                    <w:pPr>
                                      <w:spacing w:after="0" w:line="338" w:lineRule="atLeast"/>
                                      <w:rPr>
                                        <w:rFonts w:ascii="Verdana" w:eastAsia="Times New Roman" w:hAnsi="Verdana" w:cs="Times New Roman"/>
                                        <w:color w:val="505050"/>
                                        <w:sz w:val="20"/>
                                        <w:szCs w:val="20"/>
                                      </w:rPr>
                                    </w:pPr>
                                    <w:r w:rsidRPr="00C93815">
                                      <w:rPr>
                                        <w:rFonts w:ascii="Verdana" w:eastAsia="Times New Roman" w:hAnsi="Verdana" w:cs="Times New Roman"/>
                                        <w:b/>
                                        <w:bCs/>
                                        <w:color w:val="505050"/>
                                        <w:sz w:val="20"/>
                                        <w:szCs w:val="20"/>
                                        <w:u w:val="single"/>
                                      </w:rPr>
                                      <w:t>Fitness Room Guidelines</w:t>
                                    </w:r>
                                  </w:p>
                                  <w:p w:rsidR="005D32CA" w:rsidRPr="005D32CA" w:rsidRDefault="005D32CA" w:rsidP="005D32CA">
                                    <w:pPr>
                                      <w:numPr>
                                        <w:ilvl w:val="0"/>
                                        <w:numId w:val="6"/>
                                      </w:numPr>
                                      <w:spacing w:before="100" w:beforeAutospacing="1" w:after="100" w:afterAutospacing="1" w:line="338" w:lineRule="atLeast"/>
                                      <w:rPr>
                                        <w:rFonts w:ascii="Verdana" w:eastAsia="Times New Roman" w:hAnsi="Verdana" w:cs="Times New Roman"/>
                                        <w:color w:val="505050"/>
                                        <w:sz w:val="20"/>
                                        <w:szCs w:val="20"/>
                                      </w:rPr>
                                    </w:pPr>
                                    <w:r w:rsidRPr="005D32CA">
                                      <w:rPr>
                                        <w:rFonts w:ascii="Verdana" w:eastAsia="Times New Roman" w:hAnsi="Verdana" w:cs="Times New Roman"/>
                                        <w:color w:val="505050"/>
                                        <w:sz w:val="20"/>
                                        <w:szCs w:val="20"/>
                                      </w:rPr>
                                      <w:t>The fitness room is open for Member use starting on Friday, July 3.  </w:t>
                                    </w:r>
                                  </w:p>
                                  <w:p w:rsidR="005D32CA" w:rsidRPr="005D32CA" w:rsidRDefault="005D32CA" w:rsidP="005D32CA">
                                    <w:pPr>
                                      <w:numPr>
                                        <w:ilvl w:val="0"/>
                                        <w:numId w:val="6"/>
                                      </w:numPr>
                                      <w:spacing w:before="100" w:beforeAutospacing="1" w:after="100" w:afterAutospacing="1" w:line="338" w:lineRule="atLeast"/>
                                      <w:rPr>
                                        <w:rFonts w:ascii="Verdana" w:eastAsia="Times New Roman" w:hAnsi="Verdana" w:cs="Times New Roman"/>
                                        <w:color w:val="505050"/>
                                        <w:sz w:val="20"/>
                                        <w:szCs w:val="20"/>
                                      </w:rPr>
                                    </w:pPr>
                                    <w:r w:rsidRPr="005D32CA">
                                      <w:rPr>
                                        <w:rFonts w:ascii="Verdana" w:eastAsia="Times New Roman" w:hAnsi="Verdana" w:cs="Times New Roman"/>
                                        <w:color w:val="505050"/>
                                        <w:sz w:val="20"/>
                                        <w:szCs w:val="20"/>
                                      </w:rPr>
                                      <w:t>All users are required to reserve a slot prior to</w:t>
                                    </w:r>
                                    <w:r w:rsidRPr="00C93815">
                                      <w:rPr>
                                        <w:rFonts w:ascii="Verdana" w:eastAsia="Times New Roman" w:hAnsi="Verdana" w:cs="Times New Roman"/>
                                        <w:color w:val="505050"/>
                                        <w:sz w:val="20"/>
                                        <w:szCs w:val="20"/>
                                      </w:rPr>
                                      <w:t xml:space="preserve"> using the fitness room. Up to 3</w:t>
                                    </w:r>
                                    <w:r w:rsidRPr="005D32CA">
                                      <w:rPr>
                                        <w:rFonts w:ascii="Verdana" w:eastAsia="Times New Roman" w:hAnsi="Verdana" w:cs="Times New Roman"/>
                                        <w:color w:val="505050"/>
                                        <w:sz w:val="20"/>
                                        <w:szCs w:val="20"/>
                                      </w:rPr>
                                      <w:t xml:space="preserve"> members can be in the fitness room at once and can reserve a half hour or hour slot per day at:  </w:t>
                                    </w:r>
                                    <w:hyperlink r:id="rId8" w:tgtFrame="_blank" w:history="1">
                                      <w:r w:rsidRPr="00C93815">
                                        <w:rPr>
                                          <w:rFonts w:ascii="Verdana" w:eastAsia="Times New Roman" w:hAnsi="Verdana" w:cs="Times New Roman"/>
                                          <w:color w:val="EB4102"/>
                                          <w:sz w:val="20"/>
                                          <w:szCs w:val="20"/>
                                          <w:u w:val="single"/>
                                        </w:rPr>
                                        <w:t>https://peninsulatennisclub.skedda.com/booking</w:t>
                                      </w:r>
                                    </w:hyperlink>
                                  </w:p>
                                  <w:p w:rsidR="005D32CA" w:rsidRPr="005D32CA" w:rsidRDefault="005D32CA" w:rsidP="005D32CA">
                                    <w:pPr>
                                      <w:numPr>
                                        <w:ilvl w:val="0"/>
                                        <w:numId w:val="6"/>
                                      </w:numPr>
                                      <w:spacing w:before="100" w:beforeAutospacing="1" w:after="100" w:afterAutospacing="1" w:line="338" w:lineRule="atLeast"/>
                                      <w:rPr>
                                        <w:rFonts w:ascii="Verdana" w:eastAsia="Times New Roman" w:hAnsi="Verdana" w:cs="Times New Roman"/>
                                        <w:color w:val="505050"/>
                                        <w:sz w:val="20"/>
                                        <w:szCs w:val="20"/>
                                      </w:rPr>
                                    </w:pPr>
                                    <w:r w:rsidRPr="005D32CA">
                                      <w:rPr>
                                        <w:rFonts w:ascii="Verdana" w:eastAsia="Times New Roman" w:hAnsi="Verdana" w:cs="Times New Roman"/>
                                        <w:color w:val="505050"/>
                                        <w:sz w:val="20"/>
                                        <w:szCs w:val="20"/>
                                      </w:rPr>
                                      <w:t>Please wipe down equipment before AND after use. This is a county requirement and since we don’t have enough staff to meet the COVID county health measures which require us to disinfect down after user, we are asking you to take responsibility as member/owners.</w:t>
                                    </w:r>
                                  </w:p>
                                  <w:p w:rsidR="005D32CA" w:rsidRPr="005D32CA" w:rsidRDefault="005D32CA" w:rsidP="005D32CA">
                                    <w:pPr>
                                      <w:numPr>
                                        <w:ilvl w:val="0"/>
                                        <w:numId w:val="6"/>
                                      </w:numPr>
                                      <w:spacing w:before="100" w:beforeAutospacing="1" w:after="100" w:afterAutospacing="1" w:line="338" w:lineRule="atLeast"/>
                                      <w:rPr>
                                        <w:rFonts w:ascii="Verdana" w:eastAsia="Times New Roman" w:hAnsi="Verdana" w:cs="Times New Roman"/>
                                        <w:color w:val="505050"/>
                                        <w:sz w:val="20"/>
                                        <w:szCs w:val="20"/>
                                      </w:rPr>
                                    </w:pPr>
                                    <w:r w:rsidRPr="005D32CA">
                                      <w:rPr>
                                        <w:rFonts w:ascii="Verdana" w:eastAsia="Times New Roman" w:hAnsi="Verdana" w:cs="Times New Roman"/>
                                        <w:color w:val="505050"/>
                                        <w:sz w:val="20"/>
                                        <w:szCs w:val="20"/>
                                      </w:rPr>
                                      <w:t>Keep door to the fitness room open at all times while exercising</w:t>
                                    </w:r>
                                  </w:p>
                                  <w:p w:rsidR="005D32CA" w:rsidRPr="005D32CA" w:rsidRDefault="005D32CA" w:rsidP="005D32CA">
                                    <w:pPr>
                                      <w:numPr>
                                        <w:ilvl w:val="0"/>
                                        <w:numId w:val="6"/>
                                      </w:numPr>
                                      <w:spacing w:before="100" w:beforeAutospacing="1" w:after="100" w:afterAutospacing="1" w:line="338" w:lineRule="atLeast"/>
                                      <w:rPr>
                                        <w:rFonts w:ascii="Verdana" w:eastAsia="Times New Roman" w:hAnsi="Verdana" w:cs="Times New Roman"/>
                                        <w:color w:val="505050"/>
                                        <w:sz w:val="20"/>
                                        <w:szCs w:val="20"/>
                                      </w:rPr>
                                    </w:pPr>
                                    <w:r w:rsidRPr="005D32CA">
                                      <w:rPr>
                                        <w:rFonts w:ascii="Verdana" w:eastAsia="Times New Roman" w:hAnsi="Verdana" w:cs="Times New Roman"/>
                                        <w:color w:val="505050"/>
                                        <w:sz w:val="20"/>
                                        <w:szCs w:val="20"/>
                                      </w:rPr>
                                      <w:t>Please bring your own water (water fountains are closed). No outside food is allowed.</w:t>
                                    </w:r>
                                  </w:p>
                                  <w:p w:rsidR="005D32CA" w:rsidRPr="005D32CA" w:rsidRDefault="005D32CA" w:rsidP="005D32CA">
                                    <w:pPr>
                                      <w:numPr>
                                        <w:ilvl w:val="0"/>
                                        <w:numId w:val="6"/>
                                      </w:numPr>
                                      <w:spacing w:before="100" w:beforeAutospacing="1" w:after="100" w:afterAutospacing="1" w:line="338" w:lineRule="atLeast"/>
                                      <w:rPr>
                                        <w:rFonts w:ascii="Verdana" w:eastAsia="Times New Roman" w:hAnsi="Verdana" w:cs="Times New Roman"/>
                                        <w:color w:val="505050"/>
                                        <w:sz w:val="20"/>
                                        <w:szCs w:val="20"/>
                                      </w:rPr>
                                    </w:pPr>
                                    <w:r w:rsidRPr="005D32CA">
                                      <w:rPr>
                                        <w:rFonts w:ascii="Verdana" w:eastAsia="Times New Roman" w:hAnsi="Verdana" w:cs="Times New Roman"/>
                                        <w:color w:val="505050"/>
                                        <w:sz w:val="20"/>
                                        <w:szCs w:val="20"/>
                                      </w:rPr>
                                      <w:t>Please realize that there is inherent risk in using any shared facilities and you are doing so at your own risk.</w:t>
                                    </w:r>
                                  </w:p>
                                  <w:p w:rsidR="005D32CA" w:rsidRPr="005D32CA" w:rsidRDefault="005D32CA" w:rsidP="005D32CA">
                                    <w:pPr>
                                      <w:spacing w:after="0" w:line="338" w:lineRule="atLeast"/>
                                      <w:rPr>
                                        <w:rFonts w:ascii="Verdana" w:eastAsia="Times New Roman" w:hAnsi="Verdana" w:cs="Times New Roman"/>
                                        <w:color w:val="505050"/>
                                        <w:sz w:val="20"/>
                                        <w:szCs w:val="20"/>
                                      </w:rPr>
                                    </w:pPr>
                                    <w:r w:rsidRPr="005D32CA">
                                      <w:rPr>
                                        <w:rFonts w:ascii="Verdana" w:eastAsia="Times New Roman" w:hAnsi="Verdana" w:cs="Times New Roman"/>
                                        <w:color w:val="505050"/>
                                        <w:sz w:val="20"/>
                                        <w:szCs w:val="20"/>
                                      </w:rPr>
                                      <w:t xml:space="preserve">Tony is also back at the club and the café is open with a limited menu. Coffee is available for members again, but per health guidelines, </w:t>
                                    </w:r>
                                    <w:r w:rsidR="00486837" w:rsidRPr="005D32CA">
                                      <w:rPr>
                                        <w:rFonts w:ascii="Verdana" w:eastAsia="Times New Roman" w:hAnsi="Verdana" w:cs="Times New Roman"/>
                                        <w:color w:val="505050"/>
                                        <w:sz w:val="20"/>
                                        <w:szCs w:val="20"/>
                                      </w:rPr>
                                      <w:t>self-service</w:t>
                                    </w:r>
                                    <w:r w:rsidRPr="005D32CA">
                                      <w:rPr>
                                        <w:rFonts w:ascii="Verdana" w:eastAsia="Times New Roman" w:hAnsi="Verdana" w:cs="Times New Roman"/>
                                        <w:color w:val="505050"/>
                                        <w:sz w:val="20"/>
                                        <w:szCs w:val="20"/>
                                      </w:rPr>
                                      <w:t xml:space="preserve"> is not available. </w:t>
                                    </w:r>
                                  </w:p>
                                </w:tc>
                              </w:tr>
                              <w:tr w:rsidR="005D32CA" w:rsidRPr="005D32CA" w:rsidTr="005D32CA">
                                <w:tc>
                                  <w:tcPr>
                                    <w:tcW w:w="0" w:type="auto"/>
                                    <w:shd w:val="clear" w:color="auto" w:fill="FFFFFF"/>
                                    <w:tcMar>
                                      <w:top w:w="300" w:type="dxa"/>
                                      <w:left w:w="0" w:type="dxa"/>
                                      <w:bottom w:w="0" w:type="dxa"/>
                                      <w:right w:w="0" w:type="dxa"/>
                                    </w:tcMar>
                                    <w:hideMark/>
                                  </w:tcPr>
                                  <w:p w:rsidR="005D32CA" w:rsidRPr="005D32CA" w:rsidRDefault="005D32CA" w:rsidP="005D32CA">
                                    <w:pPr>
                                      <w:spacing w:after="0" w:line="240" w:lineRule="auto"/>
                                      <w:rPr>
                                        <w:rFonts w:ascii="Times New Roman" w:eastAsia="Times New Roman" w:hAnsi="Times New Roman" w:cs="Times New Roman"/>
                                        <w:color w:val="000000"/>
                                        <w:sz w:val="27"/>
                                        <w:szCs w:val="27"/>
                                      </w:rPr>
                                    </w:pPr>
                                  </w:p>
                                </w:tc>
                              </w:tr>
                            </w:tbl>
                            <w:p w:rsidR="005D32CA" w:rsidRDefault="005D32CA" w:rsidP="005D32CA">
                              <w:pPr>
                                <w:spacing w:before="100" w:beforeAutospacing="1" w:after="100" w:afterAutospacing="1" w:line="338" w:lineRule="atLeast"/>
                                <w:ind w:left="360"/>
                                <w:rPr>
                                  <w:rFonts w:ascii="Verdana" w:eastAsia="Times New Roman" w:hAnsi="Verdana" w:cs="Times New Roman"/>
                                  <w:color w:val="505050"/>
                                  <w:sz w:val="23"/>
                                  <w:szCs w:val="23"/>
                                </w:rPr>
                              </w:pPr>
                            </w:p>
                            <w:p w:rsidR="00BB37ED" w:rsidRPr="002D7A8F" w:rsidRDefault="00BB37ED" w:rsidP="00BB37ED">
                              <w:pPr>
                                <w:spacing w:before="100" w:beforeAutospacing="1" w:after="100" w:afterAutospacing="1" w:line="338" w:lineRule="atLeast"/>
                                <w:ind w:left="360"/>
                                <w:rPr>
                                  <w:rFonts w:ascii="Verdana" w:eastAsia="Times New Roman" w:hAnsi="Verdana" w:cs="Times New Roman"/>
                                  <w:color w:val="505050"/>
                                  <w:sz w:val="23"/>
                                  <w:szCs w:val="23"/>
                                </w:rPr>
                              </w:pPr>
                            </w:p>
                          </w:tc>
                        </w:tr>
                        <w:tr w:rsidR="002D7A8F" w:rsidRPr="002D7A8F">
                          <w:trPr>
                            <w:jc w:val="center"/>
                          </w:trPr>
                          <w:tc>
                            <w:tcPr>
                              <w:tcW w:w="0" w:type="auto"/>
                              <w:tcMar>
                                <w:top w:w="300" w:type="dxa"/>
                                <w:left w:w="0" w:type="dxa"/>
                                <w:bottom w:w="0" w:type="dxa"/>
                                <w:right w:w="0" w:type="dxa"/>
                              </w:tcMar>
                              <w:hideMark/>
                            </w:tcPr>
                            <w:p w:rsidR="002D7A8F" w:rsidRPr="002D7A8F" w:rsidRDefault="002D7A8F" w:rsidP="002D7A8F">
                              <w:pPr>
                                <w:spacing w:after="0" w:line="240" w:lineRule="auto"/>
                                <w:rPr>
                                  <w:rFonts w:ascii="Times New Roman" w:eastAsia="Times New Roman" w:hAnsi="Times New Roman" w:cs="Times New Roman"/>
                                  <w:sz w:val="24"/>
                                  <w:szCs w:val="24"/>
                                </w:rPr>
                              </w:pPr>
                            </w:p>
                          </w:tc>
                        </w:tr>
                      </w:tbl>
                      <w:p w:rsidR="002D7A8F" w:rsidRPr="002D7A8F" w:rsidRDefault="002D7A8F" w:rsidP="002D7A8F">
                        <w:pPr>
                          <w:spacing w:after="0" w:line="240" w:lineRule="auto"/>
                          <w:jc w:val="center"/>
                          <w:rPr>
                            <w:rFonts w:ascii="Times New Roman" w:eastAsia="Times New Roman" w:hAnsi="Times New Roman" w:cs="Times New Roman"/>
                            <w:sz w:val="24"/>
                            <w:szCs w:val="24"/>
                          </w:rPr>
                        </w:pPr>
                      </w:p>
                    </w:tc>
                  </w:tr>
                </w:tbl>
                <w:p w:rsidR="002D7A8F" w:rsidRPr="002D7A8F" w:rsidRDefault="002D7A8F" w:rsidP="002D7A8F">
                  <w:pPr>
                    <w:spacing w:after="0" w:line="240" w:lineRule="auto"/>
                    <w:jc w:val="center"/>
                    <w:rPr>
                      <w:rFonts w:ascii="Times New Roman" w:eastAsia="Times New Roman" w:hAnsi="Times New Roman" w:cs="Times New Roman"/>
                      <w:sz w:val="24"/>
                      <w:szCs w:val="24"/>
                    </w:rPr>
                  </w:pPr>
                </w:p>
              </w:tc>
            </w:tr>
          </w:tbl>
          <w:p w:rsidR="002D7A8F" w:rsidRPr="002D7A8F" w:rsidRDefault="002D7A8F" w:rsidP="002D7A8F">
            <w:pPr>
              <w:spacing w:after="0" w:line="240" w:lineRule="auto"/>
              <w:rPr>
                <w:rFonts w:ascii="Times New Roman" w:eastAsia="Times New Roman" w:hAnsi="Times New Roman" w:cs="Times New Roman"/>
                <w:color w:val="000000"/>
                <w:sz w:val="27"/>
                <w:szCs w:val="27"/>
              </w:rPr>
            </w:pPr>
          </w:p>
        </w:tc>
      </w:tr>
      <w:tr w:rsidR="002D7A8F" w:rsidRPr="002D7A8F" w:rsidTr="002D7A8F">
        <w:tc>
          <w:tcPr>
            <w:tcW w:w="0" w:type="auto"/>
            <w:shd w:val="clear" w:color="auto" w:fill="7A8414"/>
            <w:hideMark/>
          </w:tcPr>
          <w:tbl>
            <w:tblPr>
              <w:tblW w:w="9000" w:type="dxa"/>
              <w:tblBorders>
                <w:top w:val="dotted" w:sz="6" w:space="0" w:color="505050"/>
              </w:tblBorders>
              <w:shd w:val="clear" w:color="auto" w:fill="232425"/>
              <w:tblCellMar>
                <w:top w:w="240" w:type="dxa"/>
                <w:left w:w="240" w:type="dxa"/>
                <w:bottom w:w="240" w:type="dxa"/>
                <w:right w:w="240" w:type="dxa"/>
              </w:tblCellMar>
              <w:tblLook w:val="04A0" w:firstRow="1" w:lastRow="0" w:firstColumn="1" w:lastColumn="0" w:noHBand="0" w:noVBand="1"/>
            </w:tblPr>
            <w:tblGrid>
              <w:gridCol w:w="9000"/>
            </w:tblGrid>
            <w:tr w:rsidR="002D7A8F" w:rsidRPr="002D7A8F">
              <w:tc>
                <w:tcPr>
                  <w:tcW w:w="0" w:type="auto"/>
                  <w:shd w:val="clear" w:color="auto" w:fill="232425"/>
                  <w:hideMark/>
                </w:tcPr>
                <w:tbl>
                  <w:tblPr>
                    <w:tblW w:w="5000" w:type="pct"/>
                    <w:jc w:val="center"/>
                    <w:tblCellMar>
                      <w:left w:w="0" w:type="dxa"/>
                      <w:right w:w="0" w:type="dxa"/>
                    </w:tblCellMar>
                    <w:tblLook w:val="04A0" w:firstRow="1" w:lastRow="0" w:firstColumn="1" w:lastColumn="0" w:noHBand="0" w:noVBand="1"/>
                  </w:tblPr>
                  <w:tblGrid>
                    <w:gridCol w:w="3942"/>
                    <w:gridCol w:w="4578"/>
                  </w:tblGrid>
                  <w:tr w:rsidR="002D7A8F" w:rsidRPr="002D7A8F">
                    <w:trPr>
                      <w:jc w:val="center"/>
                    </w:trPr>
                    <w:tc>
                      <w:tcPr>
                        <w:tcW w:w="0" w:type="auto"/>
                        <w:gridSpan w:val="2"/>
                        <w:tcMar>
                          <w:top w:w="0" w:type="dxa"/>
                          <w:left w:w="0" w:type="dxa"/>
                          <w:bottom w:w="300" w:type="dxa"/>
                          <w:right w:w="0" w:type="dxa"/>
                        </w:tcMar>
                        <w:hideMark/>
                      </w:tcPr>
                      <w:p w:rsidR="002D7A8F" w:rsidRPr="002D7A8F" w:rsidRDefault="002D7A8F" w:rsidP="002D7A8F">
                        <w:pPr>
                          <w:spacing w:after="0" w:line="240" w:lineRule="auto"/>
                          <w:rPr>
                            <w:rFonts w:ascii="Times New Roman" w:eastAsia="Times New Roman" w:hAnsi="Times New Roman" w:cs="Times New Roman"/>
                            <w:sz w:val="20"/>
                            <w:szCs w:val="20"/>
                          </w:rPr>
                        </w:pPr>
                      </w:p>
                    </w:tc>
                  </w:tr>
                  <w:tr w:rsidR="002D7A8F" w:rsidRPr="002D7A8F">
                    <w:trPr>
                      <w:jc w:val="center"/>
                    </w:trPr>
                    <w:tc>
                      <w:tcPr>
                        <w:tcW w:w="3000" w:type="dxa"/>
                        <w:tcMar>
                          <w:top w:w="0" w:type="dxa"/>
                          <w:left w:w="0" w:type="dxa"/>
                          <w:bottom w:w="0" w:type="dxa"/>
                          <w:right w:w="300" w:type="dxa"/>
                        </w:tcMar>
                        <w:hideMark/>
                      </w:tcPr>
                      <w:p w:rsidR="002D7A8F" w:rsidRPr="002D7A8F" w:rsidRDefault="002D7A8F" w:rsidP="002D7A8F">
                        <w:pPr>
                          <w:spacing w:after="0" w:line="225" w:lineRule="atLeast"/>
                          <w:rPr>
                            <w:rFonts w:ascii="Times New Roman" w:eastAsia="Times New Roman" w:hAnsi="Times New Roman" w:cs="Times New Roman"/>
                            <w:sz w:val="20"/>
                            <w:szCs w:val="20"/>
                          </w:rPr>
                        </w:pPr>
                      </w:p>
                    </w:tc>
                    <w:tc>
                      <w:tcPr>
                        <w:tcW w:w="0" w:type="auto"/>
                        <w:hideMark/>
                      </w:tcPr>
                      <w:p w:rsidR="002D7A8F" w:rsidRPr="002D7A8F" w:rsidRDefault="002D7A8F" w:rsidP="002D7A8F">
                        <w:pPr>
                          <w:spacing w:after="0" w:line="225" w:lineRule="atLeast"/>
                          <w:rPr>
                            <w:rFonts w:ascii="Times New Roman" w:eastAsia="Times New Roman" w:hAnsi="Times New Roman" w:cs="Times New Roman"/>
                            <w:sz w:val="20"/>
                            <w:szCs w:val="20"/>
                          </w:rPr>
                        </w:pPr>
                      </w:p>
                    </w:tc>
                  </w:tr>
                  <w:tr w:rsidR="002D7A8F" w:rsidRPr="002D7A8F">
                    <w:trPr>
                      <w:jc w:val="center"/>
                    </w:trPr>
                    <w:tc>
                      <w:tcPr>
                        <w:tcW w:w="0" w:type="auto"/>
                        <w:gridSpan w:val="2"/>
                        <w:tcMar>
                          <w:top w:w="300" w:type="dxa"/>
                          <w:left w:w="0" w:type="dxa"/>
                          <w:bottom w:w="0" w:type="dxa"/>
                          <w:right w:w="0" w:type="dxa"/>
                        </w:tcMar>
                        <w:hideMark/>
                      </w:tcPr>
                      <w:p w:rsidR="002D7A8F" w:rsidRPr="002D7A8F" w:rsidRDefault="002C36F2" w:rsidP="002D7A8F">
                        <w:pPr>
                          <w:spacing w:after="0" w:line="225" w:lineRule="atLeast"/>
                          <w:rPr>
                            <w:rFonts w:ascii="Helvetica" w:eastAsia="Times New Roman" w:hAnsi="Helvetica" w:cs="Helvetica"/>
                            <w:color w:val="CCCCCC"/>
                            <w:sz w:val="15"/>
                            <w:szCs w:val="15"/>
                          </w:rPr>
                        </w:pPr>
                        <w:hyperlink r:id="rId9" w:history="1">
                          <w:r w:rsidR="002D7A8F" w:rsidRPr="002D7A8F">
                            <w:rPr>
                              <w:rFonts w:ascii="Helvetica" w:eastAsia="Times New Roman" w:hAnsi="Helvetica" w:cs="Helvetica"/>
                              <w:color w:val="EEEEEE"/>
                              <w:sz w:val="15"/>
                              <w:szCs w:val="15"/>
                              <w:u w:val="single"/>
                            </w:rPr>
                            <w:t>unsubscribe from this list</w:t>
                          </w:r>
                        </w:hyperlink>
                        <w:r w:rsidR="002D7A8F" w:rsidRPr="002D7A8F">
                          <w:rPr>
                            <w:rFonts w:ascii="Helvetica" w:eastAsia="Times New Roman" w:hAnsi="Helvetica" w:cs="Helvetica"/>
                            <w:color w:val="CCCCCC"/>
                            <w:sz w:val="15"/>
                            <w:szCs w:val="15"/>
                          </w:rPr>
                          <w:t> | </w:t>
                        </w:r>
                        <w:hyperlink r:id="rId10" w:history="1">
                          <w:r w:rsidR="002D7A8F" w:rsidRPr="002D7A8F">
                            <w:rPr>
                              <w:rFonts w:ascii="Helvetica" w:eastAsia="Times New Roman" w:hAnsi="Helvetica" w:cs="Helvetica"/>
                              <w:color w:val="EEEEEE"/>
                              <w:sz w:val="15"/>
                              <w:szCs w:val="15"/>
                              <w:u w:val="single"/>
                            </w:rPr>
                            <w:t>update subscription preferences</w:t>
                          </w:r>
                        </w:hyperlink>
                        <w:r w:rsidR="002D7A8F" w:rsidRPr="002D7A8F">
                          <w:rPr>
                            <w:rFonts w:ascii="Helvetica" w:eastAsia="Times New Roman" w:hAnsi="Helvetica" w:cs="Helvetica"/>
                            <w:color w:val="CCCCCC"/>
                            <w:sz w:val="15"/>
                            <w:szCs w:val="15"/>
                          </w:rPr>
                          <w:t> </w:t>
                        </w:r>
                      </w:p>
                    </w:tc>
                  </w:tr>
                </w:tbl>
                <w:p w:rsidR="002D7A8F" w:rsidRPr="002D7A8F" w:rsidRDefault="002D7A8F" w:rsidP="002D7A8F">
                  <w:pPr>
                    <w:spacing w:after="0" w:line="240" w:lineRule="auto"/>
                    <w:jc w:val="center"/>
                    <w:rPr>
                      <w:rFonts w:ascii="Times New Roman" w:eastAsia="Times New Roman" w:hAnsi="Times New Roman" w:cs="Times New Roman"/>
                      <w:sz w:val="24"/>
                      <w:szCs w:val="24"/>
                    </w:rPr>
                  </w:pPr>
                </w:p>
              </w:tc>
            </w:tr>
          </w:tbl>
          <w:p w:rsidR="002D7A8F" w:rsidRPr="002D7A8F" w:rsidRDefault="002D7A8F" w:rsidP="002D7A8F">
            <w:pPr>
              <w:spacing w:after="0" w:line="240" w:lineRule="auto"/>
              <w:rPr>
                <w:rFonts w:ascii="Times New Roman" w:eastAsia="Times New Roman" w:hAnsi="Times New Roman" w:cs="Times New Roman"/>
                <w:color w:val="000000"/>
                <w:sz w:val="27"/>
                <w:szCs w:val="27"/>
              </w:rPr>
            </w:pPr>
          </w:p>
        </w:tc>
      </w:tr>
    </w:tbl>
    <w:p w:rsidR="00E15CDA" w:rsidRDefault="00E15CDA"/>
    <w:sectPr w:rsidR="00E15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667C9"/>
    <w:multiLevelType w:val="multilevel"/>
    <w:tmpl w:val="9436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FA0DC2"/>
    <w:multiLevelType w:val="multilevel"/>
    <w:tmpl w:val="F57E6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CC002B"/>
    <w:multiLevelType w:val="multilevel"/>
    <w:tmpl w:val="253C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FC068B"/>
    <w:multiLevelType w:val="multilevel"/>
    <w:tmpl w:val="84A2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5C2943"/>
    <w:multiLevelType w:val="multilevel"/>
    <w:tmpl w:val="5CC0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55323D"/>
    <w:multiLevelType w:val="multilevel"/>
    <w:tmpl w:val="1A42BA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8F"/>
    <w:rsid w:val="002C36F2"/>
    <w:rsid w:val="002D7A8F"/>
    <w:rsid w:val="00486837"/>
    <w:rsid w:val="005D32CA"/>
    <w:rsid w:val="006F464A"/>
    <w:rsid w:val="00BB37ED"/>
    <w:rsid w:val="00C93815"/>
    <w:rsid w:val="00DA53FC"/>
    <w:rsid w:val="00E1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299CC-1C8D-41FB-8DAD-88F8F636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32CA"/>
    <w:rPr>
      <w:b/>
      <w:bCs/>
    </w:rPr>
  </w:style>
  <w:style w:type="character" w:styleId="Hyperlink">
    <w:name w:val="Hyperlink"/>
    <w:basedOn w:val="DefaultParagraphFont"/>
    <w:uiPriority w:val="99"/>
    <w:semiHidden/>
    <w:unhideWhenUsed/>
    <w:rsid w:val="005D32CA"/>
    <w:rPr>
      <w:color w:val="0000FF"/>
      <w:u w:val="single"/>
    </w:rPr>
  </w:style>
  <w:style w:type="paragraph" w:styleId="BalloonText">
    <w:name w:val="Balloon Text"/>
    <w:basedOn w:val="Normal"/>
    <w:link w:val="BalloonTextChar"/>
    <w:uiPriority w:val="99"/>
    <w:semiHidden/>
    <w:unhideWhenUsed/>
    <w:rsid w:val="00C938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8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455256">
      <w:bodyDiv w:val="1"/>
      <w:marLeft w:val="0"/>
      <w:marRight w:val="0"/>
      <w:marTop w:val="0"/>
      <w:marBottom w:val="0"/>
      <w:divBdr>
        <w:top w:val="none" w:sz="0" w:space="0" w:color="auto"/>
        <w:left w:val="none" w:sz="0" w:space="0" w:color="auto"/>
        <w:bottom w:val="none" w:sz="0" w:space="0" w:color="auto"/>
        <w:right w:val="none" w:sz="0" w:space="0" w:color="auto"/>
      </w:divBdr>
    </w:div>
    <w:div w:id="19182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ninsulatennisclub.skedda.com/booking" TargetMode="External"/><Relationship Id="rId3" Type="http://schemas.openxmlformats.org/officeDocument/2006/relationships/settings" Target="settings.xml"/><Relationship Id="rId7" Type="http://schemas.openxmlformats.org/officeDocument/2006/relationships/hyperlink" Target="https://peninsulatennisclub.skedda.com/book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ninsulatennisclub.skedda.com/booking" TargetMode="External"/><Relationship Id="rId11" Type="http://schemas.openxmlformats.org/officeDocument/2006/relationships/fontTable" Target="fontTable.xml"/><Relationship Id="rId5" Type="http://schemas.openxmlformats.org/officeDocument/2006/relationships/hyperlink" Target="https://peninsulatennisclub.skedda.com/register?key=511f0cf&amp;payload=CfDJ8GJkIRkq5FlGk3DFFWBXUKjyU_H3m3l1NRSmqq509VJYtVuXHfcNQbXZXv3Pq330446H6uqPWeIUUzwgAU76apK5pUOmlZeJqBuSWsH6kiY_wKdMhnyjY-Bqq_8LP-LJbYxJZpOzaKwZsXvtnk-sqjE" TargetMode="External"/><Relationship Id="rId10" Type="http://schemas.openxmlformats.org/officeDocument/2006/relationships/hyperlink" Target="https://ptctennis.us4.list-manage.com/profile?u=7d5988678c2fd23d471d2170e&amp;id=abb49b62da&amp;e=%5bUNIQID%5d" TargetMode="External"/><Relationship Id="rId4" Type="http://schemas.openxmlformats.org/officeDocument/2006/relationships/webSettings" Target="webSettings.xml"/><Relationship Id="rId9" Type="http://schemas.openxmlformats.org/officeDocument/2006/relationships/hyperlink" Target="https://ptctennis.us4.list-manage.com/unsubscribe?u=7d5988678c2fd23d471d2170e&amp;id=abb49b62da&amp;e=%5bUNIQID%5d&amp;c=359d2faa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Lona Means</dc:creator>
  <cp:keywords/>
  <dc:description/>
  <cp:lastModifiedBy>Lona Means</cp:lastModifiedBy>
  <cp:revision>2</cp:revision>
  <cp:lastPrinted>2020-07-08T21:39:00Z</cp:lastPrinted>
  <dcterms:created xsi:type="dcterms:W3CDTF">2020-07-08T21:50:00Z</dcterms:created>
  <dcterms:modified xsi:type="dcterms:W3CDTF">2020-07-08T21:50:00Z</dcterms:modified>
</cp:coreProperties>
</file>